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14F1" w14:textId="77777777" w:rsidR="0075194D" w:rsidRPr="000933DB" w:rsidRDefault="0075194D" w:rsidP="0008408B">
      <w:pPr>
        <w:contextualSpacing/>
        <w:rPr>
          <w:sz w:val="24"/>
          <w:szCs w:val="24"/>
        </w:rPr>
      </w:pPr>
      <w:r w:rsidRPr="0008408B">
        <w:rPr>
          <w:b/>
          <w:sz w:val="24"/>
          <w:szCs w:val="24"/>
          <w:u w:val="single"/>
        </w:rPr>
        <w:t>Youth Returning to Care: A Strength Based Approach</w:t>
      </w:r>
      <w:r w:rsidR="000933DB">
        <w:rPr>
          <w:b/>
          <w:sz w:val="24"/>
          <w:szCs w:val="24"/>
        </w:rPr>
        <w:t xml:space="preserve">  </w:t>
      </w:r>
      <w:r w:rsidR="000933DB">
        <w:rPr>
          <w:b/>
          <w:sz w:val="24"/>
          <w:szCs w:val="24"/>
        </w:rPr>
        <w:tab/>
      </w:r>
      <w:r w:rsidR="000933DB">
        <w:rPr>
          <w:b/>
          <w:sz w:val="24"/>
          <w:szCs w:val="24"/>
        </w:rPr>
        <w:tab/>
        <w:t xml:space="preserve">        </w:t>
      </w:r>
      <w:r w:rsidR="000933DB" w:rsidRPr="000933DB">
        <w:rPr>
          <w:sz w:val="20"/>
          <w:szCs w:val="20"/>
        </w:rPr>
        <w:t>County of Ventura Children and Family Services</w:t>
      </w:r>
    </w:p>
    <w:p w14:paraId="3BA12A4F" w14:textId="77777777" w:rsidR="0008408B" w:rsidRDefault="0075194D" w:rsidP="0008408B">
      <w:pPr>
        <w:contextualSpacing/>
        <w:rPr>
          <w:sz w:val="18"/>
          <w:szCs w:val="18"/>
        </w:rPr>
      </w:pPr>
      <w:r w:rsidRPr="00F35C46">
        <w:rPr>
          <w:i/>
          <w:color w:val="FF0000"/>
          <w:sz w:val="20"/>
          <w:szCs w:val="20"/>
        </w:rPr>
        <w:t>Please remember that this is not to be used as an interview with the youth.</w:t>
      </w:r>
      <w:r w:rsidR="00F35C46">
        <w:rPr>
          <w:color w:val="FF0000"/>
          <w:sz w:val="18"/>
          <w:szCs w:val="18"/>
        </w:rPr>
        <w:t xml:space="preserve">   </w:t>
      </w:r>
      <w:r w:rsidR="00F35C46">
        <w:rPr>
          <w:color w:val="FF0000"/>
          <w:sz w:val="18"/>
          <w:szCs w:val="18"/>
        </w:rPr>
        <w:tab/>
      </w:r>
      <w:r w:rsidR="00F35C46">
        <w:rPr>
          <w:color w:val="FF0000"/>
          <w:sz w:val="18"/>
          <w:szCs w:val="18"/>
        </w:rPr>
        <w:tab/>
      </w:r>
      <w:r w:rsidR="00F35C46">
        <w:rPr>
          <w:color w:val="FF0000"/>
          <w:sz w:val="18"/>
          <w:szCs w:val="18"/>
        </w:rPr>
        <w:tab/>
      </w:r>
      <w:r w:rsidR="00F35C46">
        <w:rPr>
          <w:color w:val="FF0000"/>
          <w:sz w:val="18"/>
          <w:szCs w:val="18"/>
        </w:rPr>
        <w:tab/>
        <w:t xml:space="preserve">             </w:t>
      </w:r>
      <w:r w:rsidR="000933DB">
        <w:rPr>
          <w:color w:val="FF0000"/>
          <w:sz w:val="18"/>
          <w:szCs w:val="18"/>
        </w:rPr>
        <w:t xml:space="preserve">  </w:t>
      </w:r>
      <w:r w:rsidR="000933DB" w:rsidRPr="000933DB">
        <w:rPr>
          <w:sz w:val="24"/>
          <w:szCs w:val="24"/>
        </w:rPr>
        <w:t>READY Program</w:t>
      </w:r>
    </w:p>
    <w:p w14:paraId="30E0DA7D" w14:textId="77777777" w:rsidR="00CC11E2" w:rsidRDefault="00CC11E2" w:rsidP="0008408B">
      <w:pPr>
        <w:contextualSpacing/>
        <w:rPr>
          <w:sz w:val="18"/>
          <w:szCs w:val="18"/>
        </w:rPr>
      </w:pPr>
    </w:p>
    <w:p w14:paraId="3D2AB352" w14:textId="77777777" w:rsidR="00C5580D" w:rsidRPr="002D53DC" w:rsidRDefault="0087477F" w:rsidP="0008408B">
      <w:pPr>
        <w:contextualSpacing/>
        <w:rPr>
          <w:sz w:val="20"/>
          <w:szCs w:val="20"/>
        </w:rPr>
      </w:pPr>
      <w:r>
        <w:rPr>
          <w:sz w:val="20"/>
          <w:szCs w:val="20"/>
        </w:rPr>
        <w:t>Purpose:</w:t>
      </w:r>
      <w:r w:rsidR="00E35C46">
        <w:rPr>
          <w:sz w:val="20"/>
          <w:szCs w:val="20"/>
        </w:rPr>
        <w:t xml:space="preserve"> Establish patters (i.e. frequency, intensity, behaviors, and experiences) to assist with future case or safety planning and ensure individualized support and resources are considered.</w:t>
      </w:r>
    </w:p>
    <w:p w14:paraId="2A2E1653" w14:textId="77777777" w:rsidR="00E35C46" w:rsidRDefault="00C5580D" w:rsidP="0008408B">
      <w:pPr>
        <w:contextualSpacing/>
        <w:rPr>
          <w:sz w:val="20"/>
          <w:szCs w:val="20"/>
        </w:rPr>
      </w:pPr>
      <w:r w:rsidRPr="002D53DC">
        <w:rPr>
          <w:sz w:val="20"/>
          <w:szCs w:val="20"/>
        </w:rPr>
        <w:t>Procedures:</w:t>
      </w:r>
      <w:r w:rsidR="00F70E29" w:rsidRPr="002D53DC">
        <w:rPr>
          <w:sz w:val="20"/>
          <w:szCs w:val="20"/>
        </w:rPr>
        <w:t xml:space="preserve"> </w:t>
      </w:r>
    </w:p>
    <w:p w14:paraId="451B3735" w14:textId="77777777" w:rsidR="00E35C46" w:rsidRDefault="0087477F" w:rsidP="0008408B">
      <w:pPr>
        <w:contextualSpacing/>
        <w:rPr>
          <w:sz w:val="20"/>
          <w:szCs w:val="20"/>
        </w:rPr>
      </w:pPr>
      <w:r>
        <w:rPr>
          <w:sz w:val="20"/>
          <w:szCs w:val="20"/>
        </w:rPr>
        <w:t>1.</w:t>
      </w:r>
      <w:r w:rsidR="00E35C46">
        <w:rPr>
          <w:sz w:val="20"/>
          <w:szCs w:val="20"/>
        </w:rPr>
        <w:t xml:space="preserve"> C</w:t>
      </w:r>
      <w:r w:rsidR="00CC11E2" w:rsidRPr="002D53DC">
        <w:rPr>
          <w:sz w:val="20"/>
          <w:szCs w:val="20"/>
        </w:rPr>
        <w:t>ompleted by social worker</w:t>
      </w:r>
      <w:r>
        <w:rPr>
          <w:sz w:val="20"/>
          <w:szCs w:val="20"/>
        </w:rPr>
        <w:t xml:space="preserve"> or youth outreach coordinator;</w:t>
      </w:r>
    </w:p>
    <w:p w14:paraId="4021C9EA" w14:textId="77777777" w:rsidR="00E35C46" w:rsidRDefault="00E35C46" w:rsidP="0008408B">
      <w:pPr>
        <w:contextualSpacing/>
        <w:rPr>
          <w:sz w:val="20"/>
          <w:szCs w:val="20"/>
        </w:rPr>
      </w:pPr>
      <w:r>
        <w:rPr>
          <w:sz w:val="20"/>
          <w:szCs w:val="20"/>
        </w:rPr>
        <w:t>2. C</w:t>
      </w:r>
      <w:r w:rsidR="0087477F">
        <w:rPr>
          <w:sz w:val="20"/>
          <w:szCs w:val="20"/>
        </w:rPr>
        <w:t>ompleted within</w:t>
      </w:r>
      <w:r w:rsidR="00F70E29" w:rsidRPr="002D53DC">
        <w:rPr>
          <w:sz w:val="20"/>
          <w:szCs w:val="20"/>
        </w:rPr>
        <w:t xml:space="preserve"> 72 hours upon return</w:t>
      </w:r>
      <w:r w:rsidR="0087477F">
        <w:rPr>
          <w:sz w:val="20"/>
          <w:szCs w:val="20"/>
        </w:rPr>
        <w:t xml:space="preserve"> of youth to care;</w:t>
      </w:r>
    </w:p>
    <w:p w14:paraId="6B4BF1CB" w14:textId="77777777" w:rsidR="00E35C46" w:rsidRDefault="0087477F" w:rsidP="0008408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70E29" w:rsidRPr="002D53DC">
        <w:rPr>
          <w:sz w:val="20"/>
          <w:szCs w:val="20"/>
        </w:rPr>
        <w:t>May be completed once and updated periodicall</w:t>
      </w:r>
      <w:r>
        <w:rPr>
          <w:sz w:val="20"/>
          <w:szCs w:val="20"/>
        </w:rPr>
        <w:t>y for multiple runaway episodes;</w:t>
      </w:r>
    </w:p>
    <w:p w14:paraId="5B87E624" w14:textId="77777777" w:rsidR="00C5580D" w:rsidRDefault="0087477F" w:rsidP="0008408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F70E29" w:rsidRPr="002D53DC">
        <w:rPr>
          <w:sz w:val="20"/>
          <w:szCs w:val="20"/>
        </w:rPr>
        <w:t>Email</w:t>
      </w:r>
      <w:r>
        <w:rPr>
          <w:sz w:val="20"/>
          <w:szCs w:val="20"/>
        </w:rPr>
        <w:t xml:space="preserve"> completed tool to READY program at</w:t>
      </w:r>
      <w:r w:rsidR="00F70E29" w:rsidRPr="002D53DC">
        <w:rPr>
          <w:sz w:val="20"/>
          <w:szCs w:val="20"/>
        </w:rPr>
        <w:t xml:space="preserve">: </w:t>
      </w:r>
      <w:hyperlink r:id="rId9" w:history="1">
        <w:r w:rsidR="002D53DC" w:rsidRPr="00201CE3">
          <w:rPr>
            <w:rStyle w:val="Hyperlink"/>
            <w:sz w:val="20"/>
            <w:szCs w:val="20"/>
          </w:rPr>
          <w:t>HSA-CFS-ReadyProgram@ventura.org</w:t>
        </w:r>
      </w:hyperlink>
    </w:p>
    <w:p w14:paraId="0794D46A" w14:textId="77777777" w:rsidR="002D53DC" w:rsidRDefault="002D53DC" w:rsidP="0008408B">
      <w:pPr>
        <w:contextualSpacing/>
        <w:rPr>
          <w:sz w:val="18"/>
          <w:szCs w:val="18"/>
        </w:rPr>
      </w:pPr>
    </w:p>
    <w:p w14:paraId="73A5981C" w14:textId="77777777" w:rsidR="00C5580D" w:rsidRPr="00C5580D" w:rsidRDefault="00C5580D" w:rsidP="0008408B">
      <w:pPr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4F4E" w:rsidRPr="002A4F4E" w14:paraId="60F92852" w14:textId="77777777" w:rsidTr="002A4F4E">
        <w:tc>
          <w:tcPr>
            <w:tcW w:w="5395" w:type="dxa"/>
          </w:tcPr>
          <w:p w14:paraId="32C94D74" w14:textId="77777777" w:rsidR="002A4F4E" w:rsidRPr="002A4F4E" w:rsidRDefault="002A4F4E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Youth’s full name:</w:t>
            </w:r>
          </w:p>
        </w:tc>
        <w:tc>
          <w:tcPr>
            <w:tcW w:w="5395" w:type="dxa"/>
          </w:tcPr>
          <w:p w14:paraId="6FAD288A" w14:textId="77777777" w:rsidR="002A4F4E" w:rsidRPr="002A4F4E" w:rsidRDefault="002A4F4E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Date of birth:</w:t>
            </w:r>
          </w:p>
        </w:tc>
      </w:tr>
      <w:tr w:rsidR="002A4F4E" w:rsidRPr="002A4F4E" w14:paraId="21585AD8" w14:textId="77777777" w:rsidTr="002A4F4E">
        <w:tc>
          <w:tcPr>
            <w:tcW w:w="10790" w:type="dxa"/>
            <w:gridSpan w:val="2"/>
          </w:tcPr>
          <w:p w14:paraId="518CCB19" w14:textId="77777777" w:rsidR="002A4F4E" w:rsidRPr="002A4F4E" w:rsidRDefault="002A4F4E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 xml:space="preserve">Youth’s cell phone number: </w:t>
            </w:r>
          </w:p>
        </w:tc>
      </w:tr>
      <w:tr w:rsidR="002A4F4E" w:rsidRPr="002A4F4E" w14:paraId="3EE8F2E8" w14:textId="77777777" w:rsidTr="002A4F4E">
        <w:tc>
          <w:tcPr>
            <w:tcW w:w="10790" w:type="dxa"/>
            <w:gridSpan w:val="2"/>
          </w:tcPr>
          <w:p w14:paraId="55A1E55D" w14:textId="77777777" w:rsidR="002A4F4E" w:rsidRPr="002A4F4E" w:rsidRDefault="002A4F4E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Assigned child welfare social worker:</w:t>
            </w:r>
          </w:p>
        </w:tc>
      </w:tr>
    </w:tbl>
    <w:p w14:paraId="09BB8B1F" w14:textId="77777777" w:rsidR="0008408B" w:rsidRPr="002A4F4E" w:rsidRDefault="0008408B" w:rsidP="0008408B">
      <w:pPr>
        <w:rPr>
          <w:rFonts w:eastAsiaTheme="minorEastAsia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310"/>
      </w:tblGrid>
      <w:tr w:rsidR="0008408B" w:rsidRPr="002A4F4E" w14:paraId="32A8A464" w14:textId="77777777" w:rsidTr="00F41064">
        <w:trPr>
          <w:trHeight w:val="422"/>
        </w:trPr>
        <w:tc>
          <w:tcPr>
            <w:tcW w:w="5215" w:type="dxa"/>
          </w:tcPr>
          <w:p w14:paraId="7AD4D9C2" w14:textId="77777777" w:rsidR="0008408B" w:rsidRPr="002A4F4E" w:rsidRDefault="0008408B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 xml:space="preserve">Date youth left placement: </w:t>
            </w:r>
            <w:sdt>
              <w:sdtPr>
                <w:rPr>
                  <w:sz w:val="20"/>
                  <w:szCs w:val="20"/>
                </w:rPr>
                <w:id w:val="-983463541"/>
                <w:placeholder>
                  <w:docPart w:val="F59239F4DE4448899E44A80DCE9B3516"/>
                </w:placeholder>
                <w:showingPlcHdr/>
                <w:text/>
              </w:sdtPr>
              <w:sdtEndPr/>
              <w:sdtContent>
                <w:r w:rsidRPr="002A4F4E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</w:tcPr>
          <w:p w14:paraId="52B2DBD7" w14:textId="77777777" w:rsidR="0008408B" w:rsidRPr="002A4F4E" w:rsidRDefault="002320E6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Date youth returned</w:t>
            </w:r>
            <w:r w:rsidR="0008408B" w:rsidRPr="002A4F4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53864789"/>
                <w:placeholder>
                  <w:docPart w:val="AADD790F892F4FD5809FD6B8E32FED82"/>
                </w:placeholder>
                <w:showingPlcHdr/>
                <w:text/>
              </w:sdtPr>
              <w:sdtEndPr/>
              <w:sdtContent>
                <w:r w:rsidR="0008408B" w:rsidRPr="002A4F4E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AB76FA4" w14:textId="77777777" w:rsidR="0008408B" w:rsidRPr="002A4F4E" w:rsidRDefault="0008408B" w:rsidP="0008408B">
      <w:pPr>
        <w:rPr>
          <w:rFonts w:eastAsiaTheme="minorEastAsia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524A9B" w:rsidRPr="002A4F4E" w14:paraId="2861D9A8" w14:textId="77777777" w:rsidTr="00524A9B">
        <w:tc>
          <w:tcPr>
            <w:tcW w:w="10790" w:type="dxa"/>
            <w:gridSpan w:val="2"/>
          </w:tcPr>
          <w:p w14:paraId="3A429BDA" w14:textId="77777777" w:rsidR="00524A9B" w:rsidRPr="002A4F4E" w:rsidRDefault="00524A9B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 xml:space="preserve">Placement address:  </w:t>
            </w:r>
            <w:sdt>
              <w:sdtPr>
                <w:rPr>
                  <w:sz w:val="20"/>
                  <w:szCs w:val="20"/>
                </w:rPr>
                <w:id w:val="1377666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A4F4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24A9B" w:rsidRPr="002A4F4E" w14:paraId="3483E6FC" w14:textId="77777777" w:rsidTr="0086556D">
        <w:tc>
          <w:tcPr>
            <w:tcW w:w="5215" w:type="dxa"/>
          </w:tcPr>
          <w:p w14:paraId="4CE7C53E" w14:textId="77777777" w:rsidR="00524A9B" w:rsidRPr="002A4F4E" w:rsidRDefault="00524A9B" w:rsidP="0008408B">
            <w:pPr>
              <w:contextualSpacing/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Missing person’s report number:</w:t>
            </w:r>
          </w:p>
        </w:tc>
        <w:tc>
          <w:tcPr>
            <w:tcW w:w="5575" w:type="dxa"/>
          </w:tcPr>
          <w:p w14:paraId="7286B2BD" w14:textId="77777777" w:rsidR="00524A9B" w:rsidRPr="002A4F4E" w:rsidRDefault="00524A9B" w:rsidP="0008408B">
            <w:pPr>
              <w:contextualSpacing/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Police department report was filed with:</w:t>
            </w:r>
          </w:p>
        </w:tc>
      </w:tr>
    </w:tbl>
    <w:p w14:paraId="434121CC" w14:textId="77777777" w:rsidR="00524A9B" w:rsidRPr="0008408B" w:rsidRDefault="00524A9B" w:rsidP="0008408B">
      <w:pPr>
        <w:contextualSpacing/>
        <w:rPr>
          <w:rFonts w:eastAsiaTheme="minorEastAsia"/>
          <w:color w:val="FF0000"/>
        </w:rPr>
      </w:pPr>
    </w:p>
    <w:p w14:paraId="34BA5731" w14:textId="77777777" w:rsidR="0008408B" w:rsidRDefault="0008408B" w:rsidP="0008408B">
      <w:pPr>
        <w:rPr>
          <w:rFonts w:eastAsiaTheme="minorEastAsia"/>
        </w:rPr>
      </w:pPr>
      <w:r w:rsidRPr="0008408B">
        <w:rPr>
          <w:rFonts w:eastAsiaTheme="minorEastAsia"/>
        </w:rPr>
        <w:t xml:space="preserve">What were the circumstances leading up to the youth leaving placement?  </w:t>
      </w:r>
      <w:sdt>
        <w:sdtPr>
          <w:rPr>
            <w:rFonts w:eastAsiaTheme="minorEastAsia"/>
          </w:rPr>
          <w:id w:val="1032540428"/>
          <w:placeholder>
            <w:docPart w:val="1F7F53764F5C4138A23131209E9879EA"/>
          </w:placeholder>
          <w:showingPlcHdr/>
          <w:text/>
        </w:sdtPr>
        <w:sdtEndPr/>
        <w:sdtContent>
          <w:r w:rsidRPr="0008408B">
            <w:rPr>
              <w:rFonts w:eastAsiaTheme="minorEastAsia"/>
              <w:color w:val="808080"/>
            </w:rPr>
            <w:t>Click or tap here to enter text.</w:t>
          </w:r>
        </w:sdtContent>
      </w:sdt>
    </w:p>
    <w:p w14:paraId="6BAFC299" w14:textId="77777777" w:rsidR="00D669C8" w:rsidRDefault="00D669C8" w:rsidP="0008408B">
      <w:pPr>
        <w:contextualSpacing/>
        <w:rPr>
          <w:rFonts w:eastAsiaTheme="minorEastAsia"/>
        </w:rPr>
      </w:pPr>
    </w:p>
    <w:p w14:paraId="50C95294" w14:textId="77777777" w:rsidR="0008408B" w:rsidRDefault="0008408B" w:rsidP="0008408B">
      <w:pPr>
        <w:contextualSpacing/>
        <w:rPr>
          <w:rFonts w:eastAsiaTheme="minorEastAsia"/>
        </w:rPr>
      </w:pPr>
      <w:r w:rsidRPr="0008408B">
        <w:rPr>
          <w:rFonts w:eastAsiaTheme="minorEastAsia"/>
        </w:rPr>
        <w:t xml:space="preserve">Youth’s social media accounts and handles: </w:t>
      </w:r>
      <w:sdt>
        <w:sdtPr>
          <w:rPr>
            <w:rFonts w:eastAsiaTheme="minorEastAsia"/>
          </w:rPr>
          <w:id w:val="2089814653"/>
          <w:placeholder>
            <w:docPart w:val="1F7F53764F5C4138A23131209E9879EA"/>
          </w:placeholder>
          <w:showingPlcHdr/>
          <w:text/>
        </w:sdtPr>
        <w:sdtEndPr/>
        <w:sdtContent>
          <w:r w:rsidRPr="0008408B">
            <w:rPr>
              <w:rFonts w:eastAsiaTheme="minorEastAsia"/>
              <w:color w:val="808080"/>
            </w:rPr>
            <w:t>Click or tap here to enter text.</w:t>
          </w:r>
        </w:sdtContent>
      </w:sdt>
    </w:p>
    <w:p w14:paraId="5671E04A" w14:textId="77777777" w:rsidR="00524A9B" w:rsidRDefault="00524A9B" w:rsidP="0008408B">
      <w:pPr>
        <w:contextualSpacing/>
        <w:rPr>
          <w:rFonts w:eastAsiaTheme="minorEastAsia"/>
        </w:rPr>
      </w:pPr>
    </w:p>
    <w:p w14:paraId="69B65FA1" w14:textId="77777777" w:rsidR="00A46BB9" w:rsidRDefault="00A46BB9" w:rsidP="0008408B">
      <w:pPr>
        <w:contextualSpacing/>
        <w:rPr>
          <w:rFonts w:eastAsiaTheme="minorEastAsia"/>
        </w:rPr>
      </w:pPr>
    </w:p>
    <w:p w14:paraId="147FA125" w14:textId="77777777" w:rsidR="00190912" w:rsidRDefault="00190912" w:rsidP="0008408B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What prevented youth from returning to care: </w:t>
      </w:r>
      <w:sdt>
        <w:sdtPr>
          <w:rPr>
            <w:rFonts w:eastAsiaTheme="minorEastAsia"/>
          </w:rPr>
          <w:id w:val="-1321271733"/>
          <w:placeholder>
            <w:docPart w:val="71586A1AA2E146D091B1CB13B92ABC6F"/>
          </w:placeholder>
          <w:showingPlcHdr/>
          <w:text/>
        </w:sdtPr>
        <w:sdtEndPr/>
        <w:sdtContent>
          <w:r w:rsidRPr="0008408B">
            <w:rPr>
              <w:rFonts w:eastAsiaTheme="minorEastAsia"/>
              <w:color w:val="808080"/>
            </w:rPr>
            <w:t>Click or tap here to enter text.</w:t>
          </w:r>
        </w:sdtContent>
      </w:sdt>
    </w:p>
    <w:p w14:paraId="7F55D35E" w14:textId="77777777" w:rsidR="00190912" w:rsidRDefault="00190912" w:rsidP="0008408B">
      <w:pPr>
        <w:contextualSpacing/>
        <w:rPr>
          <w:rFonts w:eastAsiaTheme="minorEastAsia"/>
        </w:rPr>
      </w:pPr>
    </w:p>
    <w:p w14:paraId="1A9AAF91" w14:textId="77777777" w:rsidR="00D669C8" w:rsidRPr="0008408B" w:rsidRDefault="00D669C8" w:rsidP="0008408B">
      <w:pPr>
        <w:contextualSpacing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4"/>
      </w:tblGrid>
      <w:tr w:rsidR="0008408B" w:rsidRPr="0008408B" w14:paraId="3CAB6E87" w14:textId="77777777" w:rsidTr="00524A9B">
        <w:trPr>
          <w:trHeight w:val="542"/>
        </w:trPr>
        <w:tc>
          <w:tcPr>
            <w:tcW w:w="10554" w:type="dxa"/>
          </w:tcPr>
          <w:p w14:paraId="3B4E0F3D" w14:textId="77777777" w:rsidR="0008408B" w:rsidRPr="002A4F4E" w:rsidRDefault="0008408B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 xml:space="preserve">People the youth was with:  </w:t>
            </w:r>
            <w:sdt>
              <w:sdtPr>
                <w:rPr>
                  <w:sz w:val="20"/>
                  <w:szCs w:val="20"/>
                </w:rPr>
                <w:id w:val="-102029757"/>
                <w:placeholder>
                  <w:docPart w:val="1F7F53764F5C4138A23131209E9879EA"/>
                </w:placeholder>
                <w:showingPlcHdr/>
                <w:text/>
              </w:sdtPr>
              <w:sdtEndPr/>
              <w:sdtContent>
                <w:r w:rsidRPr="002A4F4E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8408B" w:rsidRPr="0008408B" w14:paraId="22C99F7C" w14:textId="77777777" w:rsidTr="00524A9B">
        <w:trPr>
          <w:trHeight w:val="542"/>
        </w:trPr>
        <w:tc>
          <w:tcPr>
            <w:tcW w:w="10554" w:type="dxa"/>
          </w:tcPr>
          <w:p w14:paraId="17BC02F1" w14:textId="77777777" w:rsidR="0008408B" w:rsidRPr="002A4F4E" w:rsidRDefault="0008408B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 xml:space="preserve">Cities/locations the youth stayed in:  </w:t>
            </w:r>
            <w:sdt>
              <w:sdtPr>
                <w:rPr>
                  <w:sz w:val="20"/>
                  <w:szCs w:val="20"/>
                </w:rPr>
                <w:id w:val="370191253"/>
                <w:placeholder>
                  <w:docPart w:val="1F7F53764F5C4138A23131209E9879EA"/>
                </w:placeholder>
                <w:showingPlcHdr/>
                <w:text/>
              </w:sdtPr>
              <w:sdtEndPr/>
              <w:sdtContent>
                <w:r w:rsidRPr="002A4F4E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8408B" w:rsidRPr="0008408B" w14:paraId="6806CC85" w14:textId="77777777" w:rsidTr="00524A9B">
        <w:trPr>
          <w:trHeight w:val="582"/>
        </w:trPr>
        <w:tc>
          <w:tcPr>
            <w:tcW w:w="10554" w:type="dxa"/>
          </w:tcPr>
          <w:p w14:paraId="2BF819E9" w14:textId="77777777" w:rsidR="0008408B" w:rsidRPr="002A4F4E" w:rsidRDefault="0008408B" w:rsidP="0008408B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 xml:space="preserve">Substance use the youth engaged in:  </w:t>
            </w:r>
            <w:sdt>
              <w:sdtPr>
                <w:rPr>
                  <w:sz w:val="20"/>
                  <w:szCs w:val="20"/>
                </w:rPr>
                <w:id w:val="-481537690"/>
                <w:placeholder>
                  <w:docPart w:val="1F7F53764F5C4138A23131209E9879EA"/>
                </w:placeholder>
                <w:showingPlcHdr/>
                <w:text/>
              </w:sdtPr>
              <w:sdtEndPr/>
              <w:sdtContent>
                <w:r w:rsidRPr="002A4F4E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7E0F217" w14:textId="77777777" w:rsidR="00524A9B" w:rsidRDefault="00524A9B" w:rsidP="0008408B">
      <w:pPr>
        <w:contextualSpacing/>
      </w:pPr>
    </w:p>
    <w:p w14:paraId="3BB44C26" w14:textId="77777777" w:rsidR="0008408B" w:rsidRPr="00E57A94" w:rsidRDefault="002E5001" w:rsidP="0008408B">
      <w:pPr>
        <w:contextualSpacing/>
        <w:rPr>
          <w:rFonts w:eastAsiaTheme="minorEastAsia"/>
          <w:i/>
          <w:sz w:val="28"/>
          <w:szCs w:val="28"/>
        </w:rPr>
      </w:pPr>
      <w:r w:rsidRPr="00E57A94">
        <w:rPr>
          <w:rFonts w:eastAsiaTheme="minorEastAsia"/>
          <w:i/>
          <w:sz w:val="28"/>
          <w:szCs w:val="28"/>
        </w:rPr>
        <w:t>What activities did the youth</w:t>
      </w:r>
      <w:r w:rsidR="0008408B" w:rsidRPr="00E57A94">
        <w:rPr>
          <w:rFonts w:eastAsiaTheme="minorEastAsia"/>
          <w:i/>
          <w:sz w:val="28"/>
          <w:szCs w:val="28"/>
        </w:rPr>
        <w:t xml:space="preserve"> engage in while on the run?  Check all that apply.</w:t>
      </w:r>
    </w:p>
    <w:p w14:paraId="0EDA27F2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136936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Did drugs/Drank alcohol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5704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Left the state to see family/friend</w:t>
      </w:r>
    </w:p>
    <w:p w14:paraId="623B3618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26289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Hung out on the streets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5357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Engaged in sexual activities</w:t>
      </w:r>
    </w:p>
    <w:p w14:paraId="149725FE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58373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C5580D">
        <w:rPr>
          <w:rFonts w:eastAsiaTheme="minorEastAsia"/>
        </w:rPr>
        <w:t xml:space="preserve">  Saw my parent</w:t>
      </w:r>
      <w:r w:rsidR="0008408B" w:rsidRPr="0008408B">
        <w:rPr>
          <w:rFonts w:eastAsiaTheme="minorEastAsia"/>
        </w:rPr>
        <w:t>s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-15145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Saw my girlfriend/boyfriend/partner</w:t>
      </w:r>
    </w:p>
    <w:p w14:paraId="05992AA3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48459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Involved in crimes (theft, etc.)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2584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Saw other family</w:t>
      </w:r>
    </w:p>
    <w:p w14:paraId="60056CE1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2439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Other:</w:t>
      </w:r>
    </w:p>
    <w:p w14:paraId="4B2EE062" w14:textId="77777777" w:rsidR="0008408B" w:rsidRPr="0008408B" w:rsidRDefault="0008408B" w:rsidP="0008408B">
      <w:pPr>
        <w:contextualSpacing/>
        <w:rPr>
          <w:rFonts w:eastAsiaTheme="minorEastAsia"/>
        </w:rPr>
      </w:pPr>
      <w:r w:rsidRPr="0008408B">
        <w:rPr>
          <w:rFonts w:eastAsiaTheme="minorEastAsia"/>
        </w:rPr>
        <w:t>Comments:</w:t>
      </w:r>
    </w:p>
    <w:p w14:paraId="6062F7FA" w14:textId="77777777" w:rsidR="0008408B" w:rsidRPr="0008408B" w:rsidRDefault="0008408B" w:rsidP="0008408B">
      <w:pPr>
        <w:contextualSpacing/>
        <w:rPr>
          <w:rFonts w:eastAsiaTheme="minorEastAsia"/>
        </w:rPr>
      </w:pPr>
    </w:p>
    <w:p w14:paraId="4FD00CA2" w14:textId="77777777" w:rsidR="0008408B" w:rsidRPr="00E57A94" w:rsidRDefault="002E5001" w:rsidP="0008408B">
      <w:pPr>
        <w:contextualSpacing/>
        <w:rPr>
          <w:rFonts w:eastAsiaTheme="minorEastAsia"/>
          <w:i/>
          <w:sz w:val="28"/>
          <w:szCs w:val="28"/>
        </w:rPr>
      </w:pPr>
      <w:r w:rsidRPr="00E57A94">
        <w:rPr>
          <w:rFonts w:eastAsiaTheme="minorEastAsia"/>
          <w:i/>
          <w:sz w:val="28"/>
          <w:szCs w:val="28"/>
        </w:rPr>
        <w:t>Was</w:t>
      </w:r>
      <w:r w:rsidR="0008408B" w:rsidRPr="00E57A94">
        <w:rPr>
          <w:rFonts w:eastAsiaTheme="minorEastAsia"/>
          <w:i/>
          <w:sz w:val="28"/>
          <w:szCs w:val="28"/>
        </w:rPr>
        <w:t xml:space="preserve"> the </w:t>
      </w:r>
      <w:r w:rsidRPr="00E57A94">
        <w:rPr>
          <w:rFonts w:eastAsiaTheme="minorEastAsia"/>
          <w:i/>
          <w:sz w:val="28"/>
          <w:szCs w:val="28"/>
        </w:rPr>
        <w:t xml:space="preserve">youth a </w:t>
      </w:r>
      <w:r w:rsidR="0008408B" w:rsidRPr="00E57A94">
        <w:rPr>
          <w:rFonts w:eastAsiaTheme="minorEastAsia"/>
          <w:i/>
          <w:sz w:val="28"/>
          <w:szCs w:val="28"/>
        </w:rPr>
        <w:t>victim of a crime?  Check all that apply.</w:t>
      </w:r>
    </w:p>
    <w:p w14:paraId="7B818262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7347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No 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2620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Physically assaulted</w:t>
      </w:r>
    </w:p>
    <w:p w14:paraId="3273DA25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63808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Sexually assaulted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210591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Belongings stolen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</w:p>
    <w:p w14:paraId="218490B0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7180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Forced to do something you didn’t want to </w:t>
      </w:r>
    </w:p>
    <w:p w14:paraId="75AF8235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62730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Other:</w:t>
      </w:r>
    </w:p>
    <w:p w14:paraId="69231606" w14:textId="77777777" w:rsidR="0008408B" w:rsidRPr="0008408B" w:rsidRDefault="0008408B" w:rsidP="0008408B">
      <w:pPr>
        <w:contextualSpacing/>
        <w:rPr>
          <w:rFonts w:eastAsiaTheme="minorEastAsia"/>
        </w:rPr>
      </w:pPr>
      <w:r w:rsidRPr="0008408B">
        <w:rPr>
          <w:rFonts w:eastAsiaTheme="minorEastAsia"/>
        </w:rPr>
        <w:t>Comments:</w:t>
      </w:r>
    </w:p>
    <w:p w14:paraId="0210DE3E" w14:textId="77777777" w:rsidR="0008408B" w:rsidRPr="0008408B" w:rsidRDefault="0008408B" w:rsidP="0008408B">
      <w:pPr>
        <w:contextualSpacing/>
        <w:rPr>
          <w:rFonts w:eastAsiaTheme="minorEastAsia"/>
        </w:rPr>
      </w:pPr>
    </w:p>
    <w:p w14:paraId="5C2A9FE0" w14:textId="77777777" w:rsidR="0008408B" w:rsidRPr="00E57A94" w:rsidRDefault="0008408B" w:rsidP="0008408B">
      <w:pPr>
        <w:contextualSpacing/>
        <w:rPr>
          <w:rFonts w:eastAsiaTheme="minorEastAsia"/>
          <w:i/>
          <w:sz w:val="28"/>
          <w:szCs w:val="28"/>
        </w:rPr>
      </w:pPr>
      <w:r w:rsidRPr="00E57A94">
        <w:rPr>
          <w:rFonts w:eastAsiaTheme="minorEastAsia"/>
          <w:i/>
          <w:sz w:val="28"/>
          <w:szCs w:val="28"/>
        </w:rPr>
        <w:t>How</w:t>
      </w:r>
      <w:r w:rsidR="002E5001" w:rsidRPr="00E57A94">
        <w:rPr>
          <w:rFonts w:eastAsiaTheme="minorEastAsia"/>
          <w:i/>
          <w:sz w:val="28"/>
          <w:szCs w:val="28"/>
        </w:rPr>
        <w:t xml:space="preserve"> did the youth</w:t>
      </w:r>
      <w:r w:rsidRPr="00E57A94">
        <w:rPr>
          <w:rFonts w:eastAsiaTheme="minorEastAsia"/>
          <w:i/>
          <w:sz w:val="28"/>
          <w:szCs w:val="28"/>
        </w:rPr>
        <w:t xml:space="preserve"> get food and/or money while on the run?  Check all that apply.</w:t>
      </w:r>
    </w:p>
    <w:p w14:paraId="6A444CC9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20753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Friends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-14480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Steal/Shoplift</w:t>
      </w:r>
    </w:p>
    <w:p w14:paraId="5942A7E4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18433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Girlfriend/Boyfriend/Partner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63730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Sold drugs</w:t>
      </w:r>
    </w:p>
    <w:p w14:paraId="6D2FACBE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3477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5E2565">
        <w:rPr>
          <w:rFonts w:eastAsiaTheme="minorEastAsia"/>
        </w:rPr>
        <w:t xml:space="preserve">  Parent</w:t>
      </w:r>
      <w:r w:rsidR="0008408B" w:rsidRPr="0008408B">
        <w:rPr>
          <w:rFonts w:eastAsiaTheme="minorEastAsia"/>
        </w:rPr>
        <w:t>s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-9517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Worked</w:t>
      </w:r>
    </w:p>
    <w:p w14:paraId="5902E9D6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9382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Other Family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5834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Sex for money, food, shelter</w:t>
      </w:r>
    </w:p>
    <w:p w14:paraId="5FD19779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70001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Other:</w:t>
      </w:r>
    </w:p>
    <w:p w14:paraId="06ACE9E8" w14:textId="77777777" w:rsidR="0008408B" w:rsidRPr="0008408B" w:rsidRDefault="0008408B" w:rsidP="0008408B">
      <w:pPr>
        <w:contextualSpacing/>
        <w:rPr>
          <w:rFonts w:eastAsiaTheme="minorEastAsia"/>
        </w:rPr>
      </w:pPr>
      <w:r w:rsidRPr="0008408B">
        <w:rPr>
          <w:rFonts w:eastAsiaTheme="minorEastAsia"/>
        </w:rPr>
        <w:t>Comments:</w:t>
      </w:r>
    </w:p>
    <w:p w14:paraId="329620CE" w14:textId="77777777" w:rsidR="0008408B" w:rsidRPr="0008408B" w:rsidRDefault="0008408B" w:rsidP="0008408B">
      <w:pPr>
        <w:contextualSpacing/>
        <w:rPr>
          <w:rFonts w:eastAsiaTheme="minorEastAsia"/>
        </w:rPr>
      </w:pPr>
    </w:p>
    <w:p w14:paraId="4475492A" w14:textId="77777777" w:rsidR="0008408B" w:rsidRPr="00E57A94" w:rsidRDefault="002E5001" w:rsidP="0008408B">
      <w:pPr>
        <w:contextualSpacing/>
        <w:rPr>
          <w:rFonts w:eastAsiaTheme="minorEastAsia"/>
          <w:i/>
          <w:sz w:val="28"/>
          <w:szCs w:val="28"/>
        </w:rPr>
      </w:pPr>
      <w:r w:rsidRPr="00E57A94">
        <w:rPr>
          <w:rFonts w:eastAsiaTheme="minorEastAsia"/>
          <w:i/>
          <w:sz w:val="28"/>
          <w:szCs w:val="28"/>
        </w:rPr>
        <w:t>Was there anything that youths</w:t>
      </w:r>
      <w:r w:rsidR="0008408B" w:rsidRPr="00E57A94">
        <w:rPr>
          <w:rFonts w:eastAsiaTheme="minorEastAsia"/>
          <w:i/>
          <w:sz w:val="28"/>
          <w:szCs w:val="28"/>
        </w:rPr>
        <w:t xml:space="preserve"> staff, caregiver, or social worker could have done to make it easier for you to stay?  Check all that apply.</w:t>
      </w:r>
    </w:p>
    <w:p w14:paraId="6284B14A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21373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No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43639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Listen to music</w:t>
      </w:r>
    </w:p>
    <w:p w14:paraId="17924657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20410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Talk to caseworker/staff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-18330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Do an activity</w:t>
      </w:r>
    </w:p>
    <w:p w14:paraId="61A14501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45414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Alone time/Space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56638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More visits from caseworker</w:t>
      </w:r>
    </w:p>
    <w:p w14:paraId="02E1298F" w14:textId="77777777" w:rsidR="0008408B" w:rsidRPr="0008408B" w:rsidRDefault="00A208FE" w:rsidP="009D2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  <w:tab w:val="left" w:pos="6060"/>
        </w:tabs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200062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Help me feel more accepted and wanted </w:t>
      </w:r>
      <w:r w:rsidR="0008408B" w:rsidRPr="0008408B">
        <w:rPr>
          <w:rFonts w:eastAsiaTheme="minorEastAsia"/>
        </w:rPr>
        <w:tab/>
      </w:r>
      <w:r w:rsidR="009D213F">
        <w:rPr>
          <w:rFonts w:eastAsiaTheme="minorEastAsia"/>
        </w:rPr>
        <w:t xml:space="preserve">              </w:t>
      </w:r>
      <w:sdt>
        <w:sdtPr>
          <w:rPr>
            <w:rFonts w:eastAsiaTheme="minorEastAsia"/>
          </w:rPr>
          <w:id w:val="100956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3F">
            <w:rPr>
              <w:rFonts w:ascii="MS Gothic" w:eastAsia="MS Gothic" w:hAnsi="MS Gothic" w:hint="eastAsia"/>
            </w:rPr>
            <w:t>☐</w:t>
          </w:r>
        </w:sdtContent>
      </w:sdt>
      <w:r w:rsidR="009D213F">
        <w:rPr>
          <w:rFonts w:eastAsiaTheme="minorEastAsia"/>
        </w:rPr>
        <w:t xml:space="preserve">  Parent visit</w:t>
      </w:r>
      <w:r w:rsidR="009D213F">
        <w:rPr>
          <w:rFonts w:eastAsiaTheme="minorEastAsia"/>
        </w:rPr>
        <w:tab/>
      </w:r>
      <w:r w:rsidR="009D213F">
        <w:rPr>
          <w:rFonts w:eastAsiaTheme="minorEastAsia"/>
        </w:rPr>
        <w:tab/>
      </w:r>
    </w:p>
    <w:p w14:paraId="1303FF89" w14:textId="77777777" w:rsidR="0008408B" w:rsidRPr="0008408B" w:rsidRDefault="00A208FE" w:rsidP="009D2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7831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Other:</w:t>
      </w:r>
      <w:r w:rsidR="009D213F">
        <w:rPr>
          <w:rFonts w:eastAsiaTheme="minorEastAsia"/>
        </w:rPr>
        <w:tab/>
      </w:r>
      <w:r w:rsidR="009D213F">
        <w:rPr>
          <w:rFonts w:eastAsiaTheme="minorEastAsia"/>
        </w:rPr>
        <w:tab/>
      </w:r>
      <w:r w:rsidR="009D213F">
        <w:rPr>
          <w:rFonts w:eastAsiaTheme="minorEastAsia"/>
        </w:rPr>
        <w:tab/>
      </w:r>
      <w:r w:rsidR="009D213F">
        <w:rPr>
          <w:rFonts w:eastAsiaTheme="minorEastAsia"/>
        </w:rPr>
        <w:tab/>
      </w:r>
      <w:r w:rsidR="009D213F">
        <w:rPr>
          <w:rFonts w:eastAsiaTheme="minorEastAsia"/>
        </w:rPr>
        <w:tab/>
      </w:r>
      <w:r w:rsidR="009D213F">
        <w:rPr>
          <w:rFonts w:eastAsiaTheme="minorEastAsia"/>
        </w:rPr>
        <w:tab/>
      </w:r>
      <w:sdt>
        <w:sdtPr>
          <w:rPr>
            <w:rFonts w:eastAsiaTheme="minorEastAsia"/>
          </w:rPr>
          <w:id w:val="175940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3F">
            <w:rPr>
              <w:rFonts w:ascii="MS Gothic" w:eastAsia="MS Gothic" w:hAnsi="MS Gothic" w:hint="eastAsia"/>
            </w:rPr>
            <w:t>☐</w:t>
          </w:r>
        </w:sdtContent>
      </w:sdt>
      <w:r w:rsidR="009D213F">
        <w:rPr>
          <w:rFonts w:eastAsiaTheme="minorEastAsia"/>
        </w:rPr>
        <w:t xml:space="preserve">  Sibling visit</w:t>
      </w:r>
      <w:r w:rsidR="009D213F">
        <w:rPr>
          <w:rFonts w:eastAsiaTheme="minorEastAsia"/>
        </w:rPr>
        <w:tab/>
      </w:r>
    </w:p>
    <w:p w14:paraId="1B6EE12C" w14:textId="77777777" w:rsidR="0008408B" w:rsidRPr="0008408B" w:rsidRDefault="0008408B" w:rsidP="0008408B">
      <w:pPr>
        <w:contextualSpacing/>
        <w:rPr>
          <w:rFonts w:eastAsiaTheme="minorEastAsia"/>
        </w:rPr>
      </w:pPr>
      <w:r w:rsidRPr="0008408B">
        <w:rPr>
          <w:rFonts w:eastAsiaTheme="minorEastAsia"/>
        </w:rPr>
        <w:t>Comments:</w:t>
      </w:r>
    </w:p>
    <w:p w14:paraId="07C11A86" w14:textId="77777777" w:rsidR="0008408B" w:rsidRPr="0008408B" w:rsidRDefault="0008408B" w:rsidP="0008408B">
      <w:pPr>
        <w:contextualSpacing/>
        <w:rPr>
          <w:rFonts w:eastAsiaTheme="minorEastAsia"/>
        </w:rPr>
      </w:pPr>
    </w:p>
    <w:p w14:paraId="16232960" w14:textId="77777777" w:rsidR="0008408B" w:rsidRPr="00E57A94" w:rsidRDefault="00D600C5" w:rsidP="0008408B">
      <w:pPr>
        <w:contextualSpacing/>
        <w:rPr>
          <w:rFonts w:eastAsiaTheme="minorEastAsia"/>
          <w:i/>
          <w:sz w:val="28"/>
          <w:szCs w:val="28"/>
        </w:rPr>
      </w:pPr>
      <w:r w:rsidRPr="00E57A94">
        <w:rPr>
          <w:rFonts w:eastAsiaTheme="minorEastAsia"/>
          <w:i/>
          <w:sz w:val="28"/>
          <w:szCs w:val="28"/>
        </w:rPr>
        <w:t>What made the youth</w:t>
      </w:r>
      <w:r w:rsidR="0008408B" w:rsidRPr="00E57A94">
        <w:rPr>
          <w:rFonts w:eastAsiaTheme="minorEastAsia"/>
          <w:i/>
          <w:sz w:val="28"/>
          <w:szCs w:val="28"/>
        </w:rPr>
        <w:t xml:space="preserve"> decide to return?  Check all that apply.</w:t>
      </w:r>
    </w:p>
    <w:p w14:paraId="5DF6FF2C" w14:textId="77777777" w:rsidR="0008408B" w:rsidRPr="0008408B" w:rsidRDefault="00A208FE" w:rsidP="0008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50"/>
        </w:tabs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181922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Got picked up by law enforcement</w:t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-2101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Tired of running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-109539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Social worker</w:t>
      </w:r>
    </w:p>
    <w:p w14:paraId="67A816C5" w14:textId="77777777" w:rsidR="0008408B" w:rsidRPr="0008408B" w:rsidRDefault="00A208FE" w:rsidP="0008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55"/>
        </w:tabs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206193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Family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33727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Needed assistance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1857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Attorney</w:t>
      </w:r>
    </w:p>
    <w:p w14:paraId="367E70F6" w14:textId="77777777" w:rsidR="0008408B" w:rsidRPr="0008408B" w:rsidRDefault="00A208FE" w:rsidP="0008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4065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570E95">
        <w:rPr>
          <w:rFonts w:eastAsiaTheme="minorEastAsia"/>
        </w:rPr>
        <w:t xml:space="preserve">  Friend</w:t>
      </w:r>
      <w:r w:rsidR="0008408B" w:rsidRPr="0008408B">
        <w:rPr>
          <w:rFonts w:eastAsiaTheme="minorEastAsia"/>
        </w:rPr>
        <w:t>s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45560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CASA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</w:p>
    <w:p w14:paraId="2BC06EB3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91871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Other:</w:t>
      </w:r>
    </w:p>
    <w:p w14:paraId="1063A0FF" w14:textId="77777777" w:rsidR="0008408B" w:rsidRPr="0008408B" w:rsidRDefault="0008408B" w:rsidP="0008408B">
      <w:pPr>
        <w:contextualSpacing/>
        <w:rPr>
          <w:rFonts w:eastAsiaTheme="minorEastAsia"/>
        </w:rPr>
      </w:pPr>
      <w:r w:rsidRPr="0008408B">
        <w:rPr>
          <w:rFonts w:eastAsiaTheme="minorEastAsia"/>
        </w:rPr>
        <w:t>Comments:</w:t>
      </w:r>
    </w:p>
    <w:p w14:paraId="5924138D" w14:textId="77777777" w:rsidR="0008408B" w:rsidRPr="0008408B" w:rsidRDefault="0008408B" w:rsidP="0008408B">
      <w:pPr>
        <w:contextualSpacing/>
        <w:rPr>
          <w:rFonts w:eastAsiaTheme="minorEastAsia"/>
        </w:rPr>
      </w:pPr>
    </w:p>
    <w:p w14:paraId="580EFBE9" w14:textId="77777777" w:rsidR="0008408B" w:rsidRPr="00E57A94" w:rsidRDefault="00494634" w:rsidP="0008408B">
      <w:pPr>
        <w:contextualSpacing/>
        <w:rPr>
          <w:rFonts w:eastAsiaTheme="minorEastAsia"/>
          <w:i/>
          <w:sz w:val="28"/>
          <w:szCs w:val="28"/>
        </w:rPr>
      </w:pPr>
      <w:r w:rsidRPr="00E57A94">
        <w:rPr>
          <w:rFonts w:eastAsiaTheme="minorEastAsia"/>
          <w:i/>
          <w:sz w:val="28"/>
          <w:szCs w:val="28"/>
        </w:rPr>
        <w:t>How can you</w:t>
      </w:r>
      <w:r w:rsidR="00D600C5" w:rsidRPr="00E57A94">
        <w:rPr>
          <w:rFonts w:eastAsiaTheme="minorEastAsia"/>
          <w:i/>
          <w:sz w:val="28"/>
          <w:szCs w:val="28"/>
        </w:rPr>
        <w:t xml:space="preserve"> help or what would help the youth</w:t>
      </w:r>
      <w:r w:rsidR="0008408B" w:rsidRPr="00E57A94">
        <w:rPr>
          <w:rFonts w:eastAsiaTheme="minorEastAsia"/>
          <w:i/>
          <w:sz w:val="28"/>
          <w:szCs w:val="28"/>
        </w:rPr>
        <w:t xml:space="preserve"> stay</w:t>
      </w:r>
      <w:r w:rsidR="002D4DF2" w:rsidRPr="00E57A94">
        <w:rPr>
          <w:rFonts w:eastAsiaTheme="minorEastAsia"/>
          <w:i/>
          <w:sz w:val="28"/>
          <w:szCs w:val="28"/>
        </w:rPr>
        <w:t xml:space="preserve"> in the future</w:t>
      </w:r>
      <w:r w:rsidR="0008408B" w:rsidRPr="00E57A94">
        <w:rPr>
          <w:rFonts w:eastAsiaTheme="minorEastAsia"/>
          <w:i/>
          <w:sz w:val="28"/>
          <w:szCs w:val="28"/>
        </w:rPr>
        <w:t>?  Check all that apply.</w:t>
      </w:r>
    </w:p>
    <w:p w14:paraId="51E304DE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146054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Change in placement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22597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Sibling visits</w:t>
      </w:r>
    </w:p>
    <w:p w14:paraId="0D3E8FB8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3610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Listen to me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74006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More time with caseworker/staff</w:t>
      </w:r>
    </w:p>
    <w:p w14:paraId="341C3BDE" w14:textId="77777777" w:rsidR="0008408B" w:rsidRPr="0008408B" w:rsidRDefault="00A208FE" w:rsidP="0008408B">
      <w:pPr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121334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Listen to music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sdt>
        <w:sdtPr>
          <w:rPr>
            <w:rFonts w:eastAsiaTheme="minorEastAsia"/>
          </w:rPr>
          <w:id w:val="-2903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Family visits</w:t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  <w:r w:rsidR="0008408B" w:rsidRPr="0008408B">
        <w:rPr>
          <w:rFonts w:eastAsiaTheme="minorEastAsia"/>
        </w:rPr>
        <w:tab/>
      </w:r>
    </w:p>
    <w:p w14:paraId="3A318C11" w14:textId="77777777" w:rsidR="0008408B" w:rsidRPr="0008408B" w:rsidRDefault="00A208FE" w:rsidP="00973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contextualSpacing/>
        <w:rPr>
          <w:rFonts w:eastAsiaTheme="minorEastAsia"/>
        </w:rPr>
      </w:pPr>
      <w:sdt>
        <w:sdtPr>
          <w:rPr>
            <w:rFonts w:eastAsiaTheme="minorEastAsia"/>
          </w:rPr>
          <w:id w:val="-1192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B" w:rsidRPr="0008408B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08408B" w:rsidRPr="0008408B">
        <w:rPr>
          <w:rFonts w:eastAsiaTheme="minorEastAsia"/>
        </w:rPr>
        <w:t xml:space="preserve">  Other:</w:t>
      </w:r>
      <w:r w:rsidR="00973CD1">
        <w:rPr>
          <w:rFonts w:eastAsiaTheme="minorEastAsia"/>
        </w:rPr>
        <w:tab/>
      </w:r>
      <w:r w:rsidR="00973CD1">
        <w:rPr>
          <w:rFonts w:eastAsiaTheme="minorEastAsia"/>
        </w:rPr>
        <w:tab/>
      </w:r>
      <w:r w:rsidR="00973CD1">
        <w:rPr>
          <w:rFonts w:eastAsiaTheme="minorEastAsia"/>
        </w:rPr>
        <w:tab/>
      </w:r>
      <w:r w:rsidR="00973CD1">
        <w:rPr>
          <w:rFonts w:eastAsiaTheme="minorEastAsia"/>
        </w:rPr>
        <w:tab/>
      </w:r>
      <w:r w:rsidR="00973CD1">
        <w:rPr>
          <w:rFonts w:eastAsiaTheme="minorEastAsia"/>
        </w:rPr>
        <w:tab/>
      </w:r>
      <w:r w:rsidR="00973CD1">
        <w:rPr>
          <w:rFonts w:eastAsiaTheme="minorEastAsia"/>
        </w:rPr>
        <w:tab/>
      </w:r>
      <w:sdt>
        <w:sdtPr>
          <w:rPr>
            <w:rFonts w:eastAsiaTheme="minorEastAsia"/>
          </w:rPr>
          <w:id w:val="-196433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D1">
            <w:rPr>
              <w:rFonts w:ascii="MS Gothic" w:eastAsia="MS Gothic" w:hAnsi="MS Gothic" w:hint="eastAsia"/>
            </w:rPr>
            <w:t>☐</w:t>
          </w:r>
        </w:sdtContent>
      </w:sdt>
      <w:r w:rsidR="00973CD1">
        <w:rPr>
          <w:rFonts w:eastAsiaTheme="minorEastAsia"/>
        </w:rPr>
        <w:t xml:space="preserve"> Parent visits</w:t>
      </w:r>
      <w:r w:rsidR="00973CD1">
        <w:rPr>
          <w:rFonts w:eastAsiaTheme="minorEastAsia"/>
        </w:rPr>
        <w:tab/>
      </w:r>
    </w:p>
    <w:p w14:paraId="19D7288B" w14:textId="77777777" w:rsidR="0008408B" w:rsidRPr="0008408B" w:rsidRDefault="0008408B" w:rsidP="0008408B">
      <w:pPr>
        <w:contextualSpacing/>
        <w:rPr>
          <w:rFonts w:eastAsiaTheme="minorEastAsia"/>
        </w:rPr>
      </w:pPr>
      <w:r w:rsidRPr="0008408B">
        <w:rPr>
          <w:rFonts w:eastAsiaTheme="minorEastAsia"/>
        </w:rPr>
        <w:t>Comments:</w:t>
      </w:r>
    </w:p>
    <w:p w14:paraId="6E3B1118" w14:textId="77777777" w:rsidR="00321A95" w:rsidRDefault="00321A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665661" w:rsidRPr="002A4F4E" w14:paraId="2985A674" w14:textId="77777777" w:rsidTr="008739E1">
        <w:tc>
          <w:tcPr>
            <w:tcW w:w="7195" w:type="dxa"/>
          </w:tcPr>
          <w:p w14:paraId="6B0BB330" w14:textId="77777777" w:rsidR="00665661" w:rsidRPr="002A4F4E" w:rsidRDefault="00665661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Completed by:</w:t>
            </w:r>
          </w:p>
        </w:tc>
        <w:tc>
          <w:tcPr>
            <w:tcW w:w="3595" w:type="dxa"/>
          </w:tcPr>
          <w:p w14:paraId="3AE620D0" w14:textId="77777777" w:rsidR="00665661" w:rsidRPr="002A4F4E" w:rsidRDefault="00665661">
            <w:pPr>
              <w:rPr>
                <w:sz w:val="20"/>
                <w:szCs w:val="20"/>
              </w:rPr>
            </w:pPr>
            <w:r w:rsidRPr="002A4F4E">
              <w:rPr>
                <w:sz w:val="20"/>
                <w:szCs w:val="20"/>
              </w:rPr>
              <w:t>Date:</w:t>
            </w:r>
          </w:p>
        </w:tc>
      </w:tr>
    </w:tbl>
    <w:p w14:paraId="074F7048" w14:textId="77777777" w:rsidR="00665661" w:rsidRPr="002A4F4E" w:rsidRDefault="00665661">
      <w:pPr>
        <w:rPr>
          <w:sz w:val="20"/>
          <w:szCs w:val="20"/>
        </w:rPr>
      </w:pPr>
    </w:p>
    <w:sectPr w:rsidR="00665661" w:rsidRPr="002A4F4E" w:rsidSect="00751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96BF" w14:textId="77777777" w:rsidR="00A208FE" w:rsidRDefault="00A208FE" w:rsidP="0008408B">
      <w:pPr>
        <w:spacing w:after="0" w:line="240" w:lineRule="auto"/>
      </w:pPr>
      <w:r>
        <w:separator/>
      </w:r>
    </w:p>
  </w:endnote>
  <w:endnote w:type="continuationSeparator" w:id="0">
    <w:p w14:paraId="2DC8DC44" w14:textId="77777777" w:rsidR="00A208FE" w:rsidRDefault="00A208FE" w:rsidP="0008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0CBD" w14:textId="77777777" w:rsidR="00E35C46" w:rsidRDefault="00E35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892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EFDC3F" w14:textId="77777777" w:rsidR="002E5001" w:rsidRDefault="002E50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C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C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123EB" w14:textId="77777777" w:rsidR="0008408B" w:rsidRDefault="00084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A8F0" w14:textId="77777777" w:rsidR="00E35C46" w:rsidRDefault="00E35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42BF" w14:textId="77777777" w:rsidR="00A208FE" w:rsidRDefault="00A208FE" w:rsidP="0008408B">
      <w:pPr>
        <w:spacing w:after="0" w:line="240" w:lineRule="auto"/>
      </w:pPr>
      <w:r>
        <w:separator/>
      </w:r>
    </w:p>
  </w:footnote>
  <w:footnote w:type="continuationSeparator" w:id="0">
    <w:p w14:paraId="54FF7BFD" w14:textId="77777777" w:rsidR="00A208FE" w:rsidRDefault="00A208FE" w:rsidP="0008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33F5" w14:textId="77777777" w:rsidR="00E35C46" w:rsidRDefault="00E35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70604"/>
      <w:docPartObj>
        <w:docPartGallery w:val="Watermarks"/>
        <w:docPartUnique/>
      </w:docPartObj>
    </w:sdtPr>
    <w:sdtEndPr/>
    <w:sdtContent>
      <w:p w14:paraId="24C04F06" w14:textId="77777777" w:rsidR="00E35C46" w:rsidRDefault="00A208FE">
        <w:pPr>
          <w:pStyle w:val="Header"/>
        </w:pPr>
        <w:r>
          <w:rPr>
            <w:noProof/>
          </w:rPr>
          <w:pict w14:anchorId="7DEE90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045B" w14:textId="77777777" w:rsidR="00E35C46" w:rsidRDefault="00E35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4D"/>
    <w:rsid w:val="00046CC4"/>
    <w:rsid w:val="0008408B"/>
    <w:rsid w:val="000933DB"/>
    <w:rsid w:val="00190912"/>
    <w:rsid w:val="002320E6"/>
    <w:rsid w:val="0024751C"/>
    <w:rsid w:val="002A4F4E"/>
    <w:rsid w:val="002D4DF2"/>
    <w:rsid w:val="002D53DC"/>
    <w:rsid w:val="002E5001"/>
    <w:rsid w:val="00321A95"/>
    <w:rsid w:val="003B6936"/>
    <w:rsid w:val="00494634"/>
    <w:rsid w:val="00524A9B"/>
    <w:rsid w:val="00570E95"/>
    <w:rsid w:val="005E2565"/>
    <w:rsid w:val="00665661"/>
    <w:rsid w:val="0075194D"/>
    <w:rsid w:val="008527AA"/>
    <w:rsid w:val="0086556D"/>
    <w:rsid w:val="008739E1"/>
    <w:rsid w:val="0087477F"/>
    <w:rsid w:val="00973CD1"/>
    <w:rsid w:val="009D213F"/>
    <w:rsid w:val="009E19FF"/>
    <w:rsid w:val="00A208FE"/>
    <w:rsid w:val="00A46BB9"/>
    <w:rsid w:val="00AE7CD7"/>
    <w:rsid w:val="00B04604"/>
    <w:rsid w:val="00BA4E22"/>
    <w:rsid w:val="00BE7507"/>
    <w:rsid w:val="00C5580D"/>
    <w:rsid w:val="00C95BCA"/>
    <w:rsid w:val="00CC11E2"/>
    <w:rsid w:val="00D554EF"/>
    <w:rsid w:val="00D600C5"/>
    <w:rsid w:val="00D669C8"/>
    <w:rsid w:val="00D71A4A"/>
    <w:rsid w:val="00E35C46"/>
    <w:rsid w:val="00E57A94"/>
    <w:rsid w:val="00F35C46"/>
    <w:rsid w:val="00F41064"/>
    <w:rsid w:val="00F70E29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ECB57B"/>
  <w15:chartTrackingRefBased/>
  <w15:docId w15:val="{CF057FAD-CB26-4B60-A26F-29BC831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8B"/>
  </w:style>
  <w:style w:type="paragraph" w:styleId="Footer">
    <w:name w:val="footer"/>
    <w:basedOn w:val="Normal"/>
    <w:link w:val="FooterChar"/>
    <w:uiPriority w:val="99"/>
    <w:unhideWhenUsed/>
    <w:rsid w:val="0008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8B"/>
  </w:style>
  <w:style w:type="character" w:styleId="PlaceholderText">
    <w:name w:val="Placeholder Text"/>
    <w:basedOn w:val="DefaultParagraphFont"/>
    <w:uiPriority w:val="99"/>
    <w:semiHidden/>
    <w:rsid w:val="00524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5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SA-CFS-ReadyProgram@ventura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9239F4DE4448899E44A80DCE9B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484D-EB10-4A53-8212-EC0A703CC023}"/>
      </w:docPartPr>
      <w:docPartBody>
        <w:p w:rsidR="00023429" w:rsidRDefault="00D84A77" w:rsidP="00D84A77">
          <w:pPr>
            <w:pStyle w:val="F59239F4DE4448899E44A80DCE9B3516"/>
          </w:pPr>
          <w:r w:rsidRPr="00893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D790F892F4FD5809FD6B8E32F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38BB-0BB0-479E-973C-B9D1B6AA5A62}"/>
      </w:docPartPr>
      <w:docPartBody>
        <w:p w:rsidR="00023429" w:rsidRDefault="00D84A77" w:rsidP="00D84A77">
          <w:pPr>
            <w:pStyle w:val="AADD790F892F4FD5809FD6B8E32FED82"/>
          </w:pPr>
          <w:r w:rsidRPr="00893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F53764F5C4138A23131209E98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BEA0-20DF-498E-B407-D615D051D1E2}"/>
      </w:docPartPr>
      <w:docPartBody>
        <w:p w:rsidR="00023429" w:rsidRDefault="00D84A77" w:rsidP="00D84A77">
          <w:pPr>
            <w:pStyle w:val="1F7F53764F5C4138A23131209E9879EA"/>
          </w:pPr>
          <w:r w:rsidRPr="00893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FC57-058A-461A-86FA-26E0B1489B2C}"/>
      </w:docPartPr>
      <w:docPartBody>
        <w:p w:rsidR="00DE38A2" w:rsidRDefault="00B50BAE">
          <w:r w:rsidRPr="0072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86A1AA2E146D091B1CB13B92A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020E-7D06-45EB-834E-E0EA17C87F8B}"/>
      </w:docPartPr>
      <w:docPartBody>
        <w:p w:rsidR="00DC59DB" w:rsidRDefault="00242264" w:rsidP="00242264">
          <w:pPr>
            <w:pStyle w:val="71586A1AA2E146D091B1CB13B92ABC6F"/>
          </w:pPr>
          <w:r w:rsidRPr="008934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77"/>
    <w:rsid w:val="00023429"/>
    <w:rsid w:val="001245E1"/>
    <w:rsid w:val="00242264"/>
    <w:rsid w:val="00503E3D"/>
    <w:rsid w:val="00B50BAE"/>
    <w:rsid w:val="00D84A77"/>
    <w:rsid w:val="00DC59DB"/>
    <w:rsid w:val="00D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264"/>
    <w:rPr>
      <w:color w:val="808080"/>
    </w:rPr>
  </w:style>
  <w:style w:type="paragraph" w:customStyle="1" w:styleId="F59239F4DE4448899E44A80DCE9B3516">
    <w:name w:val="F59239F4DE4448899E44A80DCE9B3516"/>
    <w:rsid w:val="00D84A77"/>
  </w:style>
  <w:style w:type="paragraph" w:customStyle="1" w:styleId="AADD790F892F4FD5809FD6B8E32FED82">
    <w:name w:val="AADD790F892F4FD5809FD6B8E32FED82"/>
    <w:rsid w:val="00D84A77"/>
  </w:style>
  <w:style w:type="paragraph" w:customStyle="1" w:styleId="1F7F53764F5C4138A23131209E9879EA">
    <w:name w:val="1F7F53764F5C4138A23131209E9879EA"/>
    <w:rsid w:val="00D84A77"/>
  </w:style>
  <w:style w:type="paragraph" w:customStyle="1" w:styleId="71586A1AA2E146D091B1CB13B92ABC6F">
    <w:name w:val="71586A1AA2E146D091B1CB13B92ABC6F"/>
    <w:rsid w:val="00242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9329BC9CDE4AB23D9B18A8F13A2A" ma:contentTypeVersion="13" ma:contentTypeDescription="Create a new document." ma:contentTypeScope="" ma:versionID="cb09e7214baeb887cca3b53684698add">
  <xsd:schema xmlns:xsd="http://www.w3.org/2001/XMLSchema" xmlns:xs="http://www.w3.org/2001/XMLSchema" xmlns:p="http://schemas.microsoft.com/office/2006/metadata/properties" xmlns:ns3="24c62d6a-0d23-4fb5-9e2e-6f329b73220f" xmlns:ns4="7fa8c1b3-d3af-4852-bee1-e1c62c304b5c" targetNamespace="http://schemas.microsoft.com/office/2006/metadata/properties" ma:root="true" ma:fieldsID="62cd58699e61de549a7a47ee146a7b73" ns3:_="" ns4:_="">
    <xsd:import namespace="24c62d6a-0d23-4fb5-9e2e-6f329b73220f"/>
    <xsd:import namespace="7fa8c1b3-d3af-4852-bee1-e1c62c304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62d6a-0d23-4fb5-9e2e-6f329b732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8c1b3-d3af-4852-bee1-e1c62c304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11314-0B5B-4D0A-8E4E-4850EF25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62d6a-0d23-4fb5-9e2e-6f329b73220f"/>
    <ds:schemaRef ds:uri="7fa8c1b3-d3af-4852-bee1-e1c62c304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72D55-1738-4F53-8E18-428E70E38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F52AB-DCFE-4419-88C1-79BDE4CD4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Ventura - Human Services Agency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Garcia-Soto, Linda</dc:creator>
  <cp:keywords/>
  <dc:description/>
  <cp:lastModifiedBy>Sarah Johnston</cp:lastModifiedBy>
  <cp:revision>2</cp:revision>
  <dcterms:created xsi:type="dcterms:W3CDTF">2020-11-18T21:52:00Z</dcterms:created>
  <dcterms:modified xsi:type="dcterms:W3CDTF">2020-11-18T21:52:00Z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0x010100B3F19329BC9CDE4AB23D9B18A8F13A2A</vt:lpwstr>
  </property>
</Properties>
</file>