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D8EC2" w14:textId="26AE2D39" w:rsidR="00907176" w:rsidRDefault="00106974">
      <w:r w:rsidRPr="00F65DE1">
        <w:rPr>
          <w:i/>
          <w:iCs/>
        </w:rPr>
        <w:t>Landing Page Titled</w:t>
      </w:r>
      <w:r>
        <w:t xml:space="preserve"> “</w:t>
      </w:r>
      <w:r w:rsidR="0028414A">
        <w:t xml:space="preserve">Tools for </w:t>
      </w:r>
      <w:r w:rsidR="00D828FC" w:rsidRPr="00D828FC">
        <w:t>County-Based Medi-Cal Administrative Activit</w:t>
      </w:r>
      <w:r w:rsidR="00C0397C">
        <w:t>y (CMAA) Implementation</w:t>
      </w:r>
      <w:r w:rsidR="0028414A">
        <w:t>”</w:t>
      </w:r>
    </w:p>
    <w:p w14:paraId="3BF78263" w14:textId="5AA4E6E9" w:rsidR="004C646C" w:rsidRDefault="00C0397C">
      <w:r w:rsidRPr="00F65DE1">
        <w:rPr>
          <w:i/>
          <w:iCs/>
        </w:rPr>
        <w:t>Text:</w:t>
      </w:r>
      <w:r>
        <w:t xml:space="preserve"> “</w:t>
      </w:r>
      <w:r w:rsidRPr="00C0397C">
        <w:t>Support for Counties as they</w:t>
      </w:r>
      <w:r w:rsidR="004C646C">
        <w:t xml:space="preserve"> explore setting up or expanding their Medi-Cal Administrative Activities </w:t>
      </w:r>
      <w:r w:rsidR="00302AA1">
        <w:t xml:space="preserve">(MAA) </w:t>
      </w:r>
      <w:r w:rsidR="00227807">
        <w:t>Program and increase their ability to drawn down federal Medi-Cal funding to support</w:t>
      </w:r>
      <w:r w:rsidR="00A044D0">
        <w:t xml:space="preserve"> services provided for Medi-Cal beneficiaries.”</w:t>
      </w:r>
    </w:p>
    <w:p w14:paraId="53E672F6" w14:textId="6BA23672" w:rsidR="00302AA1" w:rsidRPr="00302AA1" w:rsidRDefault="00302AA1">
      <w:pPr>
        <w:rPr>
          <w:i/>
          <w:iCs/>
        </w:rPr>
      </w:pPr>
      <w:r w:rsidRPr="00302AA1">
        <w:rPr>
          <w:i/>
          <w:iCs/>
        </w:rPr>
        <w:t>Section Headings:</w:t>
      </w:r>
    </w:p>
    <w:p w14:paraId="48B93790" w14:textId="04DA72E5" w:rsidR="00C86223" w:rsidRDefault="00427655" w:rsidP="00C86223">
      <w:pPr>
        <w:pStyle w:val="ListParagraph"/>
        <w:numPr>
          <w:ilvl w:val="0"/>
          <w:numId w:val="3"/>
        </w:numPr>
      </w:pPr>
      <w:r>
        <w:t xml:space="preserve">Starting MAA in </w:t>
      </w:r>
      <w:r w:rsidR="00D020A9">
        <w:t>y</w:t>
      </w:r>
      <w:r>
        <w:t>our</w:t>
      </w:r>
      <w:r w:rsidR="00302AA1">
        <w:t xml:space="preserve"> </w:t>
      </w:r>
      <w:r w:rsidR="0015164C">
        <w:t>C</w:t>
      </w:r>
      <w:r w:rsidR="00302AA1">
        <w:t>ounty</w:t>
      </w:r>
      <w:r w:rsidR="001A5E0E">
        <w:t xml:space="preserve"> </w:t>
      </w:r>
    </w:p>
    <w:p w14:paraId="359566D6" w14:textId="08DA7B19" w:rsidR="005E1D99" w:rsidRDefault="00766C33" w:rsidP="00766C33">
      <w:pPr>
        <w:pStyle w:val="ListParagraph"/>
        <w:numPr>
          <w:ilvl w:val="1"/>
          <w:numId w:val="3"/>
        </w:numPr>
      </w:pPr>
      <w:r>
        <w:t xml:space="preserve">Overview of </w:t>
      </w:r>
      <w:r w:rsidR="00EC3227">
        <w:t>C</w:t>
      </w:r>
      <w:r>
        <w:t xml:space="preserve">MAA </w:t>
      </w:r>
      <w:r w:rsidR="00921AF8">
        <w:t xml:space="preserve">- </w:t>
      </w:r>
      <w:r w:rsidR="002005F6">
        <w:rPr>
          <w:i/>
          <w:iCs/>
        </w:rPr>
        <w:t>Done</w:t>
      </w:r>
    </w:p>
    <w:p w14:paraId="7F3A35DD" w14:textId="63938877" w:rsidR="00921AF8" w:rsidRPr="00F64954" w:rsidRDefault="00EC3227" w:rsidP="00921AF8">
      <w:pPr>
        <w:pStyle w:val="ListParagraph"/>
        <w:numPr>
          <w:ilvl w:val="1"/>
          <w:numId w:val="3"/>
        </w:numPr>
        <w:rPr>
          <w:i/>
          <w:iCs/>
        </w:rPr>
      </w:pPr>
      <w:r>
        <w:t>Getting Started with CMAA</w:t>
      </w:r>
      <w:r w:rsidR="00921AF8">
        <w:t xml:space="preserve"> –</w:t>
      </w:r>
      <w:r>
        <w:t xml:space="preserve"> </w:t>
      </w:r>
      <w:r w:rsidR="00042184">
        <w:rPr>
          <w:i/>
          <w:iCs/>
          <w:color w:val="196B24" w:themeColor="accent3"/>
        </w:rPr>
        <w:t>D</w:t>
      </w:r>
      <w:r w:rsidR="00621F00">
        <w:rPr>
          <w:i/>
          <w:iCs/>
          <w:color w:val="196B24" w:themeColor="accent3"/>
        </w:rPr>
        <w:t>one</w:t>
      </w:r>
    </w:p>
    <w:p w14:paraId="54B5AEC0" w14:textId="5EAFBCC8" w:rsidR="00C83E0C" w:rsidRPr="00587A09" w:rsidRDefault="00EC3227" w:rsidP="00C83E0C">
      <w:pPr>
        <w:pStyle w:val="ListParagraph"/>
        <w:numPr>
          <w:ilvl w:val="1"/>
          <w:numId w:val="3"/>
        </w:numPr>
        <w:rPr>
          <w:i/>
          <w:iCs/>
        </w:rPr>
      </w:pPr>
      <w:r>
        <w:t xml:space="preserve">CMAA – Leadership </w:t>
      </w:r>
      <w:r w:rsidR="00C83E0C" w:rsidRPr="00C83E0C">
        <w:t>Talking Points</w:t>
      </w:r>
      <w:r w:rsidR="00956648">
        <w:rPr>
          <w:i/>
          <w:iCs/>
        </w:rPr>
        <w:t xml:space="preserve"> </w:t>
      </w:r>
      <w:r w:rsidR="009175C4">
        <w:rPr>
          <w:i/>
          <w:iCs/>
        </w:rPr>
        <w:t>–</w:t>
      </w:r>
      <w:r w:rsidR="00042184">
        <w:rPr>
          <w:i/>
          <w:iCs/>
          <w:color w:val="196B24" w:themeColor="accent3"/>
        </w:rPr>
        <w:t xml:space="preserve"> </w:t>
      </w:r>
      <w:r w:rsidR="009175C4">
        <w:rPr>
          <w:i/>
          <w:iCs/>
          <w:color w:val="196B24" w:themeColor="accent3"/>
        </w:rPr>
        <w:t>Done</w:t>
      </w:r>
    </w:p>
    <w:p w14:paraId="1EC69F2F" w14:textId="01F6AC67" w:rsidR="00587A09" w:rsidRPr="00C83E0C" w:rsidRDefault="00EC3227" w:rsidP="00C83E0C">
      <w:pPr>
        <w:pStyle w:val="ListParagraph"/>
        <w:numPr>
          <w:ilvl w:val="1"/>
          <w:numId w:val="3"/>
        </w:numPr>
        <w:rPr>
          <w:i/>
          <w:iCs/>
        </w:rPr>
      </w:pPr>
      <w:r>
        <w:t xml:space="preserve">CMAA </w:t>
      </w:r>
      <w:r w:rsidR="00232B48">
        <w:t>–</w:t>
      </w:r>
      <w:r>
        <w:t xml:space="preserve"> </w:t>
      </w:r>
      <w:r w:rsidR="00232B48">
        <w:t xml:space="preserve">Participant Talking Points </w:t>
      </w:r>
      <w:r w:rsidR="00176BF7">
        <w:t xml:space="preserve">– What You Need to Know </w:t>
      </w:r>
      <w:r w:rsidR="00232B48">
        <w:t>- Done</w:t>
      </w:r>
    </w:p>
    <w:p w14:paraId="3ED1D123" w14:textId="1A87EC00" w:rsidR="00C83E0C" w:rsidRDefault="00302AA1" w:rsidP="00C83E0C">
      <w:pPr>
        <w:pStyle w:val="ListParagraph"/>
        <w:numPr>
          <w:ilvl w:val="0"/>
          <w:numId w:val="3"/>
        </w:numPr>
      </w:pPr>
      <w:r>
        <w:t xml:space="preserve">Expanding </w:t>
      </w:r>
      <w:r w:rsidR="009D6334">
        <w:t>C</w:t>
      </w:r>
      <w:r>
        <w:t xml:space="preserve">MAA in your </w:t>
      </w:r>
      <w:r w:rsidR="00A65800">
        <w:t>C</w:t>
      </w:r>
      <w:r>
        <w:t>ounty</w:t>
      </w:r>
    </w:p>
    <w:p w14:paraId="25F8E255" w14:textId="1C6DA84F" w:rsidR="00302AA1" w:rsidRDefault="002C410C" w:rsidP="00B62432">
      <w:pPr>
        <w:pStyle w:val="ListParagraph"/>
        <w:numPr>
          <w:ilvl w:val="1"/>
          <w:numId w:val="3"/>
        </w:numPr>
      </w:pPr>
      <w:r>
        <w:t xml:space="preserve">Creating a </w:t>
      </w:r>
      <w:r w:rsidR="00A90328">
        <w:t>New Claiming Unit</w:t>
      </w:r>
      <w:r w:rsidR="00CD356F">
        <w:t xml:space="preserve"> </w:t>
      </w:r>
      <w:r w:rsidR="00CD356F" w:rsidRPr="009277A5">
        <w:rPr>
          <w:i/>
          <w:iCs/>
        </w:rPr>
        <w:t xml:space="preserve">– </w:t>
      </w:r>
      <w:r w:rsidR="008153FE" w:rsidRPr="008153FE">
        <w:rPr>
          <w:i/>
          <w:iCs/>
        </w:rPr>
        <w:t>Done</w:t>
      </w:r>
    </w:p>
    <w:p w14:paraId="7E4ED71F" w14:textId="5D0B4F6D" w:rsidR="00A90328" w:rsidRPr="009277A5" w:rsidRDefault="00A90328" w:rsidP="00B62432">
      <w:pPr>
        <w:pStyle w:val="ListParagraph"/>
        <w:numPr>
          <w:ilvl w:val="1"/>
          <w:numId w:val="3"/>
        </w:numPr>
        <w:rPr>
          <w:i/>
          <w:iCs/>
        </w:rPr>
      </w:pPr>
      <w:r>
        <w:t>Preparing a Claiming Unit Amendment</w:t>
      </w:r>
      <w:r w:rsidR="00CD356F">
        <w:t xml:space="preserve"> </w:t>
      </w:r>
      <w:r w:rsidR="004C0B29">
        <w:rPr>
          <w:i/>
          <w:iCs/>
        </w:rPr>
        <w:t>- Done</w:t>
      </w:r>
    </w:p>
    <w:p w14:paraId="6E2FD336" w14:textId="5CCD54C6" w:rsidR="005E1D99" w:rsidRDefault="005E1D99" w:rsidP="00B62432">
      <w:pPr>
        <w:pStyle w:val="ListParagraph"/>
        <w:numPr>
          <w:ilvl w:val="1"/>
          <w:numId w:val="3"/>
        </w:numPr>
        <w:rPr>
          <w:i/>
          <w:iCs/>
        </w:rPr>
      </w:pPr>
      <w:r>
        <w:t xml:space="preserve">How </w:t>
      </w:r>
      <w:r w:rsidR="00D50B98">
        <w:t>Add</w:t>
      </w:r>
      <w:r>
        <w:t xml:space="preserve"> Subcontractor</w:t>
      </w:r>
      <w:r w:rsidR="006132E4">
        <w:t>s</w:t>
      </w:r>
      <w:r>
        <w:t xml:space="preserve"> to </w:t>
      </w:r>
      <w:r w:rsidR="00D50B98">
        <w:t>C</w:t>
      </w:r>
      <w:r>
        <w:t>MAA</w:t>
      </w:r>
      <w:r w:rsidR="00D50B98">
        <w:t xml:space="preserve"> Claiming Plans</w:t>
      </w:r>
      <w:r w:rsidR="001C7E22">
        <w:t xml:space="preserve"> </w:t>
      </w:r>
      <w:r w:rsidR="004A7854">
        <w:t xml:space="preserve">– </w:t>
      </w:r>
      <w:r w:rsidR="004A7854" w:rsidRPr="004A7854">
        <w:rPr>
          <w:i/>
          <w:iCs/>
        </w:rPr>
        <w:t>Done</w:t>
      </w:r>
      <w:r w:rsidR="004A7854">
        <w:rPr>
          <w:i/>
          <w:iCs/>
        </w:rPr>
        <w:t xml:space="preserve"> except adding hyperlinks to sample contracts when website is built</w:t>
      </w:r>
    </w:p>
    <w:p w14:paraId="361973B1" w14:textId="6383F87A" w:rsidR="007723C7" w:rsidRPr="001A5E0E" w:rsidRDefault="007723C7" w:rsidP="007723C7">
      <w:pPr>
        <w:pStyle w:val="ListParagraph"/>
        <w:numPr>
          <w:ilvl w:val="1"/>
          <w:numId w:val="3"/>
        </w:numPr>
        <w:rPr>
          <w:i/>
          <w:iCs/>
          <w:color w:val="BF4E14" w:themeColor="accent2" w:themeShade="BF"/>
        </w:rPr>
      </w:pPr>
      <w:r>
        <w:rPr>
          <w:i/>
          <w:iCs/>
        </w:rPr>
        <w:t xml:space="preserve">Sample Forms, </w:t>
      </w:r>
      <w:r w:rsidR="00965919">
        <w:rPr>
          <w:i/>
          <w:iCs/>
        </w:rPr>
        <w:t xml:space="preserve">Templates, </w:t>
      </w:r>
      <w:r>
        <w:rPr>
          <w:i/>
          <w:iCs/>
        </w:rPr>
        <w:t>Letters, and Policies</w:t>
      </w:r>
      <w:r w:rsidR="002E766D">
        <w:rPr>
          <w:i/>
          <w:iCs/>
        </w:rPr>
        <w:t xml:space="preserve"> </w:t>
      </w:r>
    </w:p>
    <w:p w14:paraId="18962CC7" w14:textId="6A5FBFD7" w:rsidR="001C1DD5" w:rsidRPr="00670D5D" w:rsidRDefault="00034425" w:rsidP="000C731A">
      <w:pPr>
        <w:pStyle w:val="ListParagraph"/>
        <w:numPr>
          <w:ilvl w:val="2"/>
          <w:numId w:val="3"/>
        </w:numPr>
      </w:pPr>
      <w:r w:rsidRPr="00034425">
        <w:t>CMAA Fiscal Leveraging Tool</w:t>
      </w:r>
      <w:r>
        <w:rPr>
          <w:i/>
          <w:iCs/>
        </w:rPr>
        <w:t xml:space="preserve"> </w:t>
      </w:r>
      <w:r w:rsidR="008343E6" w:rsidRPr="008343E6">
        <w:t xml:space="preserve">Adapted </w:t>
      </w:r>
      <w:r w:rsidR="00670D5D">
        <w:t>–</w:t>
      </w:r>
      <w:r w:rsidR="008343E6">
        <w:rPr>
          <w:i/>
          <w:iCs/>
        </w:rPr>
        <w:t xml:space="preserve"> Done</w:t>
      </w:r>
    </w:p>
    <w:p w14:paraId="7FF9783D" w14:textId="0C5208D1" w:rsidR="00670D5D" w:rsidRPr="00B62432" w:rsidRDefault="00670D5D" w:rsidP="000C731A">
      <w:pPr>
        <w:pStyle w:val="ListParagraph"/>
        <w:numPr>
          <w:ilvl w:val="2"/>
          <w:numId w:val="3"/>
        </w:numPr>
      </w:pPr>
      <w:r>
        <w:t>DHCS Time Survey</w:t>
      </w:r>
      <w:r w:rsidR="00C964F5">
        <w:t xml:space="preserve"> Template</w:t>
      </w:r>
      <w:r>
        <w:t xml:space="preserve"> – </w:t>
      </w:r>
      <w:r w:rsidR="00C46512">
        <w:t>v05-17-13</w:t>
      </w:r>
    </w:p>
    <w:p w14:paraId="16EEC869" w14:textId="15100F5F" w:rsidR="00020A24" w:rsidRPr="002F58F9" w:rsidRDefault="00077D3D" w:rsidP="000C731A">
      <w:pPr>
        <w:pStyle w:val="ListParagraph"/>
        <w:numPr>
          <w:ilvl w:val="2"/>
          <w:numId w:val="3"/>
        </w:numPr>
        <w:rPr>
          <w:i/>
          <w:iCs/>
        </w:rPr>
      </w:pPr>
      <w:r w:rsidRPr="00077D3D">
        <w:t>Sample Alternate Format Policy Language -</w:t>
      </w:r>
      <w:r>
        <w:rPr>
          <w:i/>
          <w:iCs/>
        </w:rPr>
        <w:t xml:space="preserve"> Done</w:t>
      </w:r>
    </w:p>
    <w:p w14:paraId="64F247F3" w14:textId="2E1D76D3" w:rsidR="00354D87" w:rsidRPr="00374830" w:rsidRDefault="00354D87" w:rsidP="000C731A">
      <w:pPr>
        <w:pStyle w:val="ListParagraph"/>
        <w:numPr>
          <w:ilvl w:val="2"/>
          <w:numId w:val="3"/>
        </w:numPr>
      </w:pPr>
      <w:r w:rsidRPr="00354D87">
        <w:t xml:space="preserve">Sample </w:t>
      </w:r>
      <w:r w:rsidR="00374830">
        <w:t xml:space="preserve">Claiming Plan Amendment </w:t>
      </w:r>
      <w:r w:rsidRPr="00354D87">
        <w:t>Cover Letter</w:t>
      </w:r>
      <w:r>
        <w:t xml:space="preserve"> – </w:t>
      </w:r>
      <w:r w:rsidR="00647158">
        <w:rPr>
          <w:i/>
          <w:iCs/>
        </w:rPr>
        <w:t>Done</w:t>
      </w:r>
    </w:p>
    <w:p w14:paraId="43FE92B5" w14:textId="77777777" w:rsidR="0076276B" w:rsidRDefault="002F58F9" w:rsidP="000C731A">
      <w:pPr>
        <w:pStyle w:val="ListParagraph"/>
        <w:numPr>
          <w:ilvl w:val="2"/>
          <w:numId w:val="3"/>
        </w:numPr>
      </w:pPr>
      <w:r>
        <w:t xml:space="preserve">Sample Comprehensive Claiming Unit Grid - CCUG – </w:t>
      </w:r>
      <w:r>
        <w:rPr>
          <w:i/>
          <w:iCs/>
        </w:rPr>
        <w:t>Done</w:t>
      </w:r>
      <w:r w:rsidRPr="00354D87">
        <w:t xml:space="preserve"> </w:t>
      </w:r>
    </w:p>
    <w:p w14:paraId="583E26F8" w14:textId="7F24DB50" w:rsidR="00913BFB" w:rsidRPr="00354D87" w:rsidRDefault="00913BFB" w:rsidP="000C731A">
      <w:pPr>
        <w:pStyle w:val="ListParagraph"/>
        <w:numPr>
          <w:ilvl w:val="2"/>
          <w:numId w:val="3"/>
        </w:numPr>
      </w:pPr>
      <w:r w:rsidRPr="00354D87">
        <w:t>Sample Countywide Average Request Letter</w:t>
      </w:r>
      <w:r>
        <w:t xml:space="preserve"> - </w:t>
      </w:r>
      <w:r>
        <w:rPr>
          <w:i/>
          <w:iCs/>
        </w:rPr>
        <w:t>Done</w:t>
      </w:r>
    </w:p>
    <w:p w14:paraId="3CAE4180" w14:textId="4F0889A6" w:rsidR="00D71929" w:rsidRPr="00D71929" w:rsidRDefault="00D71929" w:rsidP="000C731A">
      <w:pPr>
        <w:pStyle w:val="ListParagraph"/>
        <w:numPr>
          <w:ilvl w:val="2"/>
          <w:numId w:val="3"/>
        </w:numPr>
        <w:rPr>
          <w:i/>
          <w:iCs/>
        </w:rPr>
      </w:pPr>
      <w:r w:rsidRPr="00D71929">
        <w:t xml:space="preserve">Sample Direct Charge Log </w:t>
      </w:r>
      <w:r w:rsidR="009175C4">
        <w:t>–</w:t>
      </w:r>
      <w:r w:rsidR="002E7D9F">
        <w:t xml:space="preserve"> </w:t>
      </w:r>
      <w:r w:rsidR="009175C4">
        <w:rPr>
          <w:i/>
          <w:iCs/>
          <w:color w:val="196B24" w:themeColor="accent3"/>
        </w:rPr>
        <w:t>Done</w:t>
      </w:r>
    </w:p>
    <w:p w14:paraId="6D228725" w14:textId="2BDD670F" w:rsidR="002F58F9" w:rsidRDefault="002F58F9" w:rsidP="000C731A">
      <w:pPr>
        <w:pStyle w:val="ListParagraph"/>
        <w:numPr>
          <w:ilvl w:val="2"/>
          <w:numId w:val="3"/>
        </w:numPr>
        <w:rPr>
          <w:i/>
          <w:iCs/>
        </w:rPr>
      </w:pPr>
      <w:r>
        <w:t xml:space="preserve">Sample Information Needed to Set Up Community Based Organization for </w:t>
      </w:r>
      <w:r w:rsidR="000C5525">
        <w:t>C</w:t>
      </w:r>
      <w:r>
        <w:t xml:space="preserve">MAA Questionnaire – </w:t>
      </w:r>
      <w:r w:rsidRPr="00C973B4">
        <w:rPr>
          <w:i/>
          <w:iCs/>
        </w:rPr>
        <w:t>Done</w:t>
      </w:r>
    </w:p>
    <w:p w14:paraId="60A79AB0" w14:textId="6EF443E4" w:rsidR="002F58F9" w:rsidRDefault="002F58F9" w:rsidP="000C731A">
      <w:pPr>
        <w:pStyle w:val="ListParagraph"/>
        <w:numPr>
          <w:ilvl w:val="2"/>
          <w:numId w:val="3"/>
        </w:numPr>
        <w:rPr>
          <w:i/>
          <w:iCs/>
        </w:rPr>
      </w:pPr>
      <w:r>
        <w:t xml:space="preserve">Sample Information Needed to Set Up County Unit for </w:t>
      </w:r>
      <w:r w:rsidR="000C5525">
        <w:t>C</w:t>
      </w:r>
      <w:r>
        <w:t xml:space="preserve">MAA Questionnaire – </w:t>
      </w:r>
      <w:r w:rsidRPr="00C973B4">
        <w:rPr>
          <w:i/>
          <w:iCs/>
        </w:rPr>
        <w:t>Done</w:t>
      </w:r>
    </w:p>
    <w:p w14:paraId="357601B0" w14:textId="77777777" w:rsidR="00316EF3" w:rsidRPr="00354D87" w:rsidRDefault="00316EF3" w:rsidP="000C731A">
      <w:pPr>
        <w:pStyle w:val="ListParagraph"/>
        <w:numPr>
          <w:ilvl w:val="2"/>
          <w:numId w:val="3"/>
        </w:numPr>
      </w:pPr>
      <w:r w:rsidRPr="00354D87">
        <w:t xml:space="preserve">Sample </w:t>
      </w:r>
      <w:r>
        <w:t xml:space="preserve">Multiple Staff to Use </w:t>
      </w:r>
      <w:r w:rsidRPr="00354D87">
        <w:t xml:space="preserve">Code 19 </w:t>
      </w:r>
      <w:r>
        <w:t xml:space="preserve">Request </w:t>
      </w:r>
      <w:r w:rsidRPr="00354D87">
        <w:t>Letter</w:t>
      </w:r>
      <w:r>
        <w:t xml:space="preserve"> - </w:t>
      </w:r>
      <w:r>
        <w:rPr>
          <w:i/>
          <w:iCs/>
        </w:rPr>
        <w:t>Done</w:t>
      </w:r>
    </w:p>
    <w:p w14:paraId="739136C1" w14:textId="77777777" w:rsidR="00316EF3" w:rsidRDefault="00374830" w:rsidP="000C731A">
      <w:pPr>
        <w:pStyle w:val="ListParagraph"/>
        <w:numPr>
          <w:ilvl w:val="2"/>
          <w:numId w:val="3"/>
        </w:numPr>
      </w:pPr>
      <w:r w:rsidRPr="00354D87">
        <w:t xml:space="preserve">Sample </w:t>
      </w:r>
      <w:r>
        <w:t xml:space="preserve">New Claiming Unit </w:t>
      </w:r>
      <w:r w:rsidRPr="00354D87">
        <w:t>Cover Letter</w:t>
      </w:r>
      <w:r>
        <w:t xml:space="preserve"> –</w:t>
      </w:r>
      <w:r w:rsidR="00C249E0" w:rsidRPr="00C249E0">
        <w:rPr>
          <w:i/>
          <w:iCs/>
        </w:rPr>
        <w:t xml:space="preserve"> Done</w:t>
      </w:r>
      <w:r w:rsidR="00316EF3" w:rsidRPr="00316EF3">
        <w:t xml:space="preserve"> </w:t>
      </w:r>
    </w:p>
    <w:p w14:paraId="47DDA380" w14:textId="350505A9" w:rsidR="0021311F" w:rsidRPr="009A512A" w:rsidRDefault="0021311F" w:rsidP="000C731A">
      <w:pPr>
        <w:pStyle w:val="ListParagraph"/>
        <w:numPr>
          <w:ilvl w:val="2"/>
          <w:numId w:val="3"/>
        </w:numPr>
      </w:pPr>
      <w:r>
        <w:t xml:space="preserve">Sample Staff Roster for CUFG </w:t>
      </w:r>
      <w:r w:rsidR="009A512A">
        <w:t>–</w:t>
      </w:r>
      <w:r>
        <w:t xml:space="preserve"> </w:t>
      </w:r>
      <w:r w:rsidRPr="0021311F">
        <w:rPr>
          <w:i/>
          <w:iCs/>
        </w:rPr>
        <w:t>Done</w:t>
      </w:r>
    </w:p>
    <w:p w14:paraId="19F2E089" w14:textId="44F33B05" w:rsidR="009A512A" w:rsidRDefault="00013931" w:rsidP="000C731A">
      <w:pPr>
        <w:pStyle w:val="ListParagraph"/>
        <w:numPr>
          <w:ilvl w:val="2"/>
          <w:numId w:val="3"/>
        </w:numPr>
      </w:pPr>
      <w:r w:rsidRPr="00013931">
        <w:t>Sample SPMP Questionnaire and Licenses Log -</w:t>
      </w:r>
      <w:r>
        <w:rPr>
          <w:i/>
          <w:iCs/>
        </w:rPr>
        <w:t xml:space="preserve"> Done</w:t>
      </w:r>
    </w:p>
    <w:p w14:paraId="7CB17A3D" w14:textId="28084CDB" w:rsidR="00AF53F4" w:rsidRPr="00A62688" w:rsidRDefault="00AF53F4" w:rsidP="000C731A">
      <w:pPr>
        <w:pStyle w:val="ListParagraph"/>
        <w:numPr>
          <w:ilvl w:val="2"/>
          <w:numId w:val="3"/>
        </w:numPr>
        <w:rPr>
          <w:i/>
          <w:iCs/>
        </w:rPr>
      </w:pPr>
      <w:r>
        <w:t xml:space="preserve">Skilled </w:t>
      </w:r>
      <w:r w:rsidR="00A62688">
        <w:t xml:space="preserve">Professional Medical Personnel – SPMP – Questionnaire – </w:t>
      </w:r>
      <w:r w:rsidR="00A62688" w:rsidRPr="00A62688">
        <w:rPr>
          <w:i/>
          <w:iCs/>
        </w:rPr>
        <w:t>Done (this is just the</w:t>
      </w:r>
      <w:r w:rsidR="00A62688">
        <w:rPr>
          <w:i/>
          <w:iCs/>
        </w:rPr>
        <w:t xml:space="preserve"> blank</w:t>
      </w:r>
      <w:r w:rsidR="00A62688" w:rsidRPr="00A62688">
        <w:rPr>
          <w:i/>
          <w:iCs/>
        </w:rPr>
        <w:t xml:space="preserve"> DHCS Form)</w:t>
      </w:r>
    </w:p>
    <w:p w14:paraId="09584268" w14:textId="36E14F71" w:rsidR="00316EF3" w:rsidRPr="00781BD1" w:rsidRDefault="00316EF3" w:rsidP="000C731A">
      <w:pPr>
        <w:pStyle w:val="ListParagraph"/>
        <w:numPr>
          <w:ilvl w:val="2"/>
          <w:numId w:val="3"/>
        </w:numPr>
      </w:pPr>
      <w:r>
        <w:t xml:space="preserve">Time Study Set Up Info Needed - Community Based Organization </w:t>
      </w:r>
      <w:r w:rsidRPr="009277A5">
        <w:rPr>
          <w:i/>
          <w:iCs/>
        </w:rPr>
        <w:t>– Done</w:t>
      </w:r>
    </w:p>
    <w:p w14:paraId="47EC30DC" w14:textId="394714DD" w:rsidR="00374830" w:rsidRPr="00354D87" w:rsidRDefault="00316EF3" w:rsidP="000C731A">
      <w:pPr>
        <w:pStyle w:val="ListParagraph"/>
        <w:numPr>
          <w:ilvl w:val="2"/>
          <w:numId w:val="3"/>
        </w:numPr>
      </w:pPr>
      <w:r>
        <w:lastRenderedPageBreak/>
        <w:t xml:space="preserve">Time Study Set Up Info Needed – County Unit </w:t>
      </w:r>
      <w:r w:rsidRPr="009277A5">
        <w:rPr>
          <w:i/>
          <w:iCs/>
        </w:rPr>
        <w:t>– Done</w:t>
      </w:r>
    </w:p>
    <w:p w14:paraId="3BC65B26" w14:textId="396F1853" w:rsidR="003D39E3" w:rsidRDefault="003D39E3" w:rsidP="003D39E3">
      <w:pPr>
        <w:pStyle w:val="ListParagraph"/>
        <w:numPr>
          <w:ilvl w:val="0"/>
          <w:numId w:val="3"/>
        </w:numPr>
      </w:pPr>
      <w:r>
        <w:t>Sample Contract and MOU Templates</w:t>
      </w:r>
    </w:p>
    <w:p w14:paraId="5FA980F2" w14:textId="335DFC03" w:rsidR="00B62432" w:rsidRDefault="00B62432" w:rsidP="00B62432">
      <w:pPr>
        <w:pStyle w:val="ListParagraph"/>
        <w:numPr>
          <w:ilvl w:val="1"/>
          <w:numId w:val="3"/>
        </w:numPr>
      </w:pPr>
      <w:r>
        <w:t>MOU between 2 County Departments</w:t>
      </w:r>
      <w:r w:rsidR="009706FE">
        <w:t xml:space="preserve"> Template</w:t>
      </w:r>
      <w:r w:rsidR="009277A5">
        <w:t xml:space="preserve"> </w:t>
      </w:r>
      <w:r w:rsidR="009277A5" w:rsidRPr="009277A5">
        <w:rPr>
          <w:i/>
          <w:iCs/>
        </w:rPr>
        <w:t>- Done</w:t>
      </w:r>
    </w:p>
    <w:p w14:paraId="7DBDD8E6" w14:textId="4D985B95" w:rsidR="00B62432" w:rsidRDefault="00B62432" w:rsidP="00B62432">
      <w:pPr>
        <w:pStyle w:val="ListParagraph"/>
        <w:numPr>
          <w:ilvl w:val="1"/>
          <w:numId w:val="3"/>
        </w:numPr>
      </w:pPr>
      <w:r>
        <w:t xml:space="preserve">MOU between 3 County Departments Template </w:t>
      </w:r>
      <w:r w:rsidR="009706FE">
        <w:t>–</w:t>
      </w:r>
      <w:r>
        <w:t xml:space="preserve"> Include</w:t>
      </w:r>
      <w:r w:rsidR="009706FE">
        <w:t>s Superagency</w:t>
      </w:r>
      <w:r w:rsidR="009277A5">
        <w:t xml:space="preserve"> </w:t>
      </w:r>
      <w:r w:rsidR="009277A5" w:rsidRPr="009277A5">
        <w:rPr>
          <w:i/>
          <w:iCs/>
        </w:rPr>
        <w:t>- Done</w:t>
      </w:r>
    </w:p>
    <w:p w14:paraId="50397394" w14:textId="45A7098B" w:rsidR="009706FE" w:rsidRDefault="009706FE" w:rsidP="00B62432">
      <w:pPr>
        <w:pStyle w:val="ListParagraph"/>
        <w:numPr>
          <w:ilvl w:val="1"/>
          <w:numId w:val="3"/>
        </w:numPr>
      </w:pPr>
      <w:r>
        <w:t>MOU between County and Nonprofit Agency Template</w:t>
      </w:r>
      <w:r w:rsidR="009277A5">
        <w:t xml:space="preserve"> – Time Study </w:t>
      </w:r>
      <w:r w:rsidR="009277A5" w:rsidRPr="009277A5">
        <w:rPr>
          <w:i/>
          <w:iCs/>
        </w:rPr>
        <w:t>- Done</w:t>
      </w:r>
    </w:p>
    <w:p w14:paraId="008A9AD8" w14:textId="4B954EAD" w:rsidR="009277A5" w:rsidRPr="009277A5" w:rsidRDefault="009277A5" w:rsidP="009277A5">
      <w:pPr>
        <w:pStyle w:val="ListParagraph"/>
        <w:numPr>
          <w:ilvl w:val="1"/>
          <w:numId w:val="3"/>
        </w:numPr>
        <w:rPr>
          <w:i/>
          <w:iCs/>
        </w:rPr>
      </w:pPr>
      <w:r>
        <w:t xml:space="preserve">MOU between County and Nonprofit Agency Template </w:t>
      </w:r>
      <w:r w:rsidRPr="00DE534E">
        <w:t>– Direct Charge</w:t>
      </w:r>
      <w:r w:rsidRPr="009277A5">
        <w:rPr>
          <w:i/>
          <w:iCs/>
        </w:rPr>
        <w:t xml:space="preserve"> –</w:t>
      </w:r>
      <w:r w:rsidR="007117DA">
        <w:rPr>
          <w:i/>
          <w:iCs/>
        </w:rPr>
        <w:t xml:space="preserve"> </w:t>
      </w:r>
      <w:r w:rsidR="00875AF1">
        <w:rPr>
          <w:i/>
          <w:iCs/>
          <w:color w:val="196B24" w:themeColor="accent3"/>
        </w:rPr>
        <w:t>Done</w:t>
      </w:r>
    </w:p>
    <w:p w14:paraId="094DF6FC" w14:textId="049105FA" w:rsidR="00F37EB0" w:rsidRDefault="00F37EB0" w:rsidP="00F37EB0">
      <w:pPr>
        <w:pStyle w:val="ListParagraph"/>
        <w:numPr>
          <w:ilvl w:val="0"/>
          <w:numId w:val="3"/>
        </w:numPr>
      </w:pPr>
      <w:r>
        <w:t xml:space="preserve">Sample </w:t>
      </w:r>
      <w:r w:rsidR="004D4C86">
        <w:t xml:space="preserve">Claiming Unit </w:t>
      </w:r>
      <w:r w:rsidR="004E70E8">
        <w:t>Resources</w:t>
      </w:r>
    </w:p>
    <w:p w14:paraId="75F8CABA" w14:textId="40B1ECF1" w:rsidR="004E70E8" w:rsidRDefault="004E70E8" w:rsidP="004E70E8">
      <w:pPr>
        <w:pStyle w:val="ListParagraph"/>
        <w:numPr>
          <w:ilvl w:val="1"/>
          <w:numId w:val="3"/>
        </w:numPr>
      </w:pPr>
      <w:r>
        <w:t>Public Guardian</w:t>
      </w:r>
      <w:r w:rsidR="009519C7">
        <w:t xml:space="preserve"> </w:t>
      </w:r>
      <w:r w:rsidR="009519C7" w:rsidRPr="009519C7">
        <w:rPr>
          <w:i/>
          <w:iCs/>
          <w:color w:val="A02B93" w:themeColor="accent5"/>
        </w:rPr>
        <w:t>- Kristena</w:t>
      </w:r>
    </w:p>
    <w:p w14:paraId="1DA867FD" w14:textId="55DFF0C9" w:rsidR="00727DCF" w:rsidRDefault="7D010297" w:rsidP="7D010297">
      <w:pPr>
        <w:pStyle w:val="ListParagraph"/>
        <w:numPr>
          <w:ilvl w:val="2"/>
          <w:numId w:val="3"/>
        </w:numPr>
        <w:rPr>
          <w:color w:val="4EA72E" w:themeColor="accent6"/>
        </w:rPr>
      </w:pPr>
      <w:r>
        <w:t>CUFG-</w:t>
      </w:r>
      <w:r w:rsidRPr="7D010297">
        <w:rPr>
          <w:color w:val="4EA72E" w:themeColor="accent6"/>
        </w:rPr>
        <w:t>Done</w:t>
      </w:r>
    </w:p>
    <w:p w14:paraId="60AA1D4B" w14:textId="5B75002C" w:rsidR="00727DCF" w:rsidRDefault="7D010297" w:rsidP="7D010297">
      <w:pPr>
        <w:pStyle w:val="ListParagraph"/>
        <w:numPr>
          <w:ilvl w:val="2"/>
          <w:numId w:val="3"/>
        </w:numPr>
        <w:rPr>
          <w:color w:val="4EA72E" w:themeColor="accent6"/>
        </w:rPr>
      </w:pPr>
      <w:r>
        <w:t>Activity Sheets-</w:t>
      </w:r>
      <w:r w:rsidRPr="7D010297">
        <w:rPr>
          <w:color w:val="4EA72E" w:themeColor="accent6"/>
        </w:rPr>
        <w:t>Done</w:t>
      </w:r>
    </w:p>
    <w:p w14:paraId="7932A28E" w14:textId="1B7CB716" w:rsidR="00727DCF" w:rsidRDefault="7D010297" w:rsidP="7D010297">
      <w:pPr>
        <w:pStyle w:val="ListParagraph"/>
        <w:numPr>
          <w:ilvl w:val="2"/>
          <w:numId w:val="3"/>
        </w:numPr>
        <w:rPr>
          <w:color w:val="4EA72E" w:themeColor="accent6"/>
        </w:rPr>
      </w:pPr>
      <w:r>
        <w:t>Duty Statements-</w:t>
      </w:r>
      <w:r w:rsidRPr="7D010297">
        <w:rPr>
          <w:color w:val="4EA72E" w:themeColor="accent6"/>
        </w:rPr>
        <w:t>Done</w:t>
      </w:r>
    </w:p>
    <w:p w14:paraId="61078CC4" w14:textId="2D5F8179" w:rsidR="009467FC" w:rsidRPr="00F748D5" w:rsidRDefault="00F80D7D" w:rsidP="00727DCF">
      <w:pPr>
        <w:pStyle w:val="ListParagraph"/>
        <w:numPr>
          <w:ilvl w:val="2"/>
          <w:numId w:val="3"/>
        </w:numPr>
        <w:rPr>
          <w:i/>
          <w:iCs/>
        </w:rPr>
      </w:pPr>
      <w:r>
        <w:t xml:space="preserve">CMAA Program Overview for Public Guardian Offices </w:t>
      </w:r>
      <w:r w:rsidR="008A073A">
        <w:t>–</w:t>
      </w:r>
      <w:r>
        <w:t xml:space="preserve"> PPT</w:t>
      </w:r>
      <w:r w:rsidR="008A073A">
        <w:t xml:space="preserve"> </w:t>
      </w:r>
      <w:r w:rsidR="008A073A" w:rsidRPr="7D010297">
        <w:rPr>
          <w:color w:val="4EA72E" w:themeColor="accent6"/>
        </w:rPr>
        <w:t>Done</w:t>
      </w:r>
    </w:p>
    <w:p w14:paraId="4E41199F" w14:textId="3CDC58EF" w:rsidR="004E70E8" w:rsidRDefault="7D010297" w:rsidP="004E70E8">
      <w:pPr>
        <w:pStyle w:val="ListParagraph"/>
        <w:numPr>
          <w:ilvl w:val="1"/>
          <w:numId w:val="3"/>
        </w:numPr>
      </w:pPr>
      <w:r>
        <w:t xml:space="preserve">Veterans Services – </w:t>
      </w:r>
      <w:r w:rsidRPr="7D010297">
        <w:rPr>
          <w:i/>
          <w:iCs/>
          <w:color w:val="A02B93" w:themeColor="accent5"/>
        </w:rPr>
        <w:t>Kristena</w:t>
      </w:r>
    </w:p>
    <w:p w14:paraId="7F5DC23E" w14:textId="38087A91" w:rsidR="004E70E8" w:rsidRDefault="7D010297" w:rsidP="7D010297">
      <w:pPr>
        <w:pStyle w:val="ListParagraph"/>
        <w:numPr>
          <w:ilvl w:val="2"/>
          <w:numId w:val="3"/>
        </w:numPr>
        <w:rPr>
          <w:color w:val="4EA72E" w:themeColor="accent6"/>
        </w:rPr>
      </w:pPr>
      <w:r>
        <w:t>CUFG-</w:t>
      </w:r>
      <w:r w:rsidRPr="7D010297">
        <w:rPr>
          <w:color w:val="4EA72E" w:themeColor="accent6"/>
        </w:rPr>
        <w:t>Done</w:t>
      </w:r>
    </w:p>
    <w:p w14:paraId="48EDAD86" w14:textId="5157FF14" w:rsidR="00F83594" w:rsidRDefault="7D010297" w:rsidP="7D010297">
      <w:pPr>
        <w:pStyle w:val="ListParagraph"/>
        <w:numPr>
          <w:ilvl w:val="2"/>
          <w:numId w:val="3"/>
        </w:numPr>
        <w:rPr>
          <w:color w:val="4EA72E" w:themeColor="accent6"/>
        </w:rPr>
      </w:pPr>
      <w:r>
        <w:t>Activity Sheets-</w:t>
      </w:r>
      <w:r w:rsidRPr="7D010297">
        <w:rPr>
          <w:color w:val="4EA72E" w:themeColor="accent6"/>
        </w:rPr>
        <w:t>Done</w:t>
      </w:r>
    </w:p>
    <w:p w14:paraId="06DF557C" w14:textId="710D165A" w:rsidR="00F83594" w:rsidRDefault="7D010297" w:rsidP="7D010297">
      <w:pPr>
        <w:pStyle w:val="ListParagraph"/>
        <w:numPr>
          <w:ilvl w:val="2"/>
          <w:numId w:val="3"/>
        </w:numPr>
        <w:rPr>
          <w:color w:val="4EA72E" w:themeColor="accent6"/>
        </w:rPr>
      </w:pPr>
      <w:r>
        <w:t>Duty Statements-</w:t>
      </w:r>
      <w:r w:rsidRPr="7D010297">
        <w:rPr>
          <w:color w:val="4EA72E" w:themeColor="accent6"/>
        </w:rPr>
        <w:t>Done</w:t>
      </w:r>
    </w:p>
    <w:p w14:paraId="17B9A63C" w14:textId="101C27CC" w:rsidR="00F83594" w:rsidRDefault="00B968A2" w:rsidP="00034425">
      <w:pPr>
        <w:pStyle w:val="ListParagraph"/>
        <w:numPr>
          <w:ilvl w:val="2"/>
          <w:numId w:val="3"/>
        </w:numPr>
      </w:pPr>
      <w:r>
        <w:t xml:space="preserve">CMAA </w:t>
      </w:r>
      <w:r w:rsidR="006012A0">
        <w:t xml:space="preserve">Program Overview for Veterans Services Offices </w:t>
      </w:r>
      <w:r w:rsidR="008A073A">
        <w:t>–</w:t>
      </w:r>
      <w:r w:rsidR="006012A0">
        <w:t xml:space="preserve"> PPT</w:t>
      </w:r>
      <w:r w:rsidR="008A073A">
        <w:t xml:space="preserve"> </w:t>
      </w:r>
      <w:r w:rsidR="008A073A" w:rsidRPr="7D010297">
        <w:rPr>
          <w:color w:val="4EA72E" w:themeColor="accent6"/>
        </w:rPr>
        <w:t>Done</w:t>
      </w:r>
    </w:p>
    <w:p w14:paraId="409CC16C" w14:textId="0501C601" w:rsidR="004E70E8" w:rsidRDefault="004E70E8" w:rsidP="004E70E8">
      <w:pPr>
        <w:pStyle w:val="ListParagraph"/>
        <w:numPr>
          <w:ilvl w:val="1"/>
          <w:numId w:val="3"/>
        </w:numPr>
      </w:pPr>
      <w:r>
        <w:t>Community-based Organizations (CBOs)</w:t>
      </w:r>
      <w:r w:rsidR="002A50B7">
        <w:t xml:space="preserve"> –</w:t>
      </w:r>
      <w:r w:rsidR="001A5E0E">
        <w:rPr>
          <w:i/>
          <w:iCs/>
          <w:color w:val="4C94D8" w:themeColor="text2" w:themeTint="80"/>
        </w:rPr>
        <w:t xml:space="preserve"> </w:t>
      </w:r>
      <w:r w:rsidR="001A5E0E">
        <w:rPr>
          <w:i/>
          <w:iCs/>
          <w:color w:val="196B24" w:themeColor="accent3"/>
        </w:rPr>
        <w:t>D</w:t>
      </w:r>
      <w:r w:rsidR="007B2B99">
        <w:rPr>
          <w:i/>
          <w:iCs/>
          <w:color w:val="196B24" w:themeColor="accent3"/>
        </w:rPr>
        <w:t>one</w:t>
      </w:r>
    </w:p>
    <w:p w14:paraId="6A19D413" w14:textId="77777777" w:rsidR="006574D2" w:rsidRDefault="006574D2" w:rsidP="006574D2">
      <w:pPr>
        <w:pStyle w:val="ListParagraph"/>
        <w:numPr>
          <w:ilvl w:val="2"/>
          <w:numId w:val="3"/>
        </w:numPr>
      </w:pPr>
      <w:r>
        <w:t>CUFG</w:t>
      </w:r>
    </w:p>
    <w:p w14:paraId="7BE9BD2F" w14:textId="77777777" w:rsidR="006574D2" w:rsidRDefault="006574D2" w:rsidP="006574D2">
      <w:pPr>
        <w:pStyle w:val="ListParagraph"/>
        <w:numPr>
          <w:ilvl w:val="2"/>
          <w:numId w:val="3"/>
        </w:numPr>
      </w:pPr>
      <w:r>
        <w:t>Activity Sheets</w:t>
      </w:r>
    </w:p>
    <w:p w14:paraId="510B9D93" w14:textId="77777777" w:rsidR="006574D2" w:rsidRDefault="006574D2" w:rsidP="006574D2">
      <w:pPr>
        <w:pStyle w:val="ListParagraph"/>
        <w:numPr>
          <w:ilvl w:val="2"/>
          <w:numId w:val="3"/>
        </w:numPr>
      </w:pPr>
      <w:r>
        <w:t>Duty Statements</w:t>
      </w:r>
    </w:p>
    <w:p w14:paraId="35BB58FA" w14:textId="0F6C042C" w:rsidR="00F8076A" w:rsidRDefault="00F8076A" w:rsidP="006574D2">
      <w:pPr>
        <w:pStyle w:val="ListParagraph"/>
        <w:numPr>
          <w:ilvl w:val="2"/>
          <w:numId w:val="3"/>
        </w:numPr>
      </w:pPr>
      <w:r>
        <w:t>MAA Coding Guide Examples</w:t>
      </w:r>
    </w:p>
    <w:p w14:paraId="2E133A4F" w14:textId="66CAC3D3" w:rsidR="00833782" w:rsidRDefault="00A1256E" w:rsidP="00833782">
      <w:pPr>
        <w:pStyle w:val="ListParagraph"/>
        <w:numPr>
          <w:ilvl w:val="0"/>
          <w:numId w:val="3"/>
        </w:numPr>
      </w:pPr>
      <w:r>
        <w:t>Fiscal</w:t>
      </w:r>
      <w:r w:rsidR="00833782">
        <w:t xml:space="preserve"> Resources</w:t>
      </w:r>
      <w:r w:rsidR="008153FE">
        <w:t xml:space="preserve"> </w:t>
      </w:r>
    </w:p>
    <w:p w14:paraId="2B70B487" w14:textId="0BC76C91" w:rsidR="00092B58" w:rsidRPr="00092B58" w:rsidRDefault="00092B58" w:rsidP="7D010297">
      <w:pPr>
        <w:pStyle w:val="ListParagraph"/>
        <w:numPr>
          <w:ilvl w:val="1"/>
          <w:numId w:val="3"/>
        </w:numPr>
        <w:rPr>
          <w:i/>
          <w:iCs/>
          <w:color w:val="4EA72E" w:themeColor="accent6"/>
        </w:rPr>
      </w:pPr>
      <w:r>
        <w:t>Sample C</w:t>
      </w:r>
      <w:r w:rsidR="7D010297">
        <w:t xml:space="preserve">MAA Invoice </w:t>
      </w:r>
      <w:r>
        <w:t xml:space="preserve">Completed – </w:t>
      </w:r>
      <w:r w:rsidRPr="00092B58">
        <w:rPr>
          <w:color w:val="4EA72E" w:themeColor="accent6"/>
        </w:rPr>
        <w:t>Done</w:t>
      </w:r>
    </w:p>
    <w:p w14:paraId="393BADDE" w14:textId="7A8E1C01" w:rsidR="009D005E" w:rsidRPr="009D005E" w:rsidRDefault="00092B58" w:rsidP="7D010297">
      <w:pPr>
        <w:pStyle w:val="ListParagraph"/>
        <w:numPr>
          <w:ilvl w:val="1"/>
          <w:numId w:val="3"/>
        </w:numPr>
        <w:rPr>
          <w:i/>
          <w:iCs/>
          <w:color w:val="4EA72E" w:themeColor="accent6"/>
        </w:rPr>
      </w:pPr>
      <w:r>
        <w:t xml:space="preserve">Sample CMAA Invoice </w:t>
      </w:r>
      <w:r w:rsidR="7D010297">
        <w:t xml:space="preserve">Procedures </w:t>
      </w:r>
      <w:r>
        <w:t xml:space="preserve">– </w:t>
      </w:r>
      <w:r w:rsidRPr="00092B58">
        <w:rPr>
          <w:color w:val="4EA72E" w:themeColor="accent6"/>
        </w:rPr>
        <w:t>Done</w:t>
      </w:r>
    </w:p>
    <w:p w14:paraId="5B6B88FE" w14:textId="5C17AFF3" w:rsidR="00092B58" w:rsidRPr="00092B58" w:rsidRDefault="00092B58" w:rsidP="00092B58">
      <w:pPr>
        <w:pStyle w:val="ListParagraph"/>
        <w:numPr>
          <w:ilvl w:val="1"/>
          <w:numId w:val="3"/>
        </w:numPr>
        <w:rPr>
          <w:i/>
          <w:iCs/>
          <w:color w:val="4EA72E" w:themeColor="accent6"/>
        </w:rPr>
      </w:pPr>
      <w:r>
        <w:t xml:space="preserve">Sample CMAA Invoice Workbook – </w:t>
      </w:r>
      <w:r w:rsidRPr="00092B58">
        <w:rPr>
          <w:color w:val="4EA72E" w:themeColor="accent6"/>
        </w:rPr>
        <w:t>Done</w:t>
      </w:r>
    </w:p>
    <w:p w14:paraId="285BC5C1" w14:textId="19187F1F" w:rsidR="00092B58" w:rsidRPr="00092B58" w:rsidRDefault="00092B58" w:rsidP="00092B58">
      <w:pPr>
        <w:pStyle w:val="ListParagraph"/>
        <w:numPr>
          <w:ilvl w:val="1"/>
          <w:numId w:val="3"/>
        </w:numPr>
        <w:rPr>
          <w:i/>
          <w:iCs/>
          <w:color w:val="4EA72E" w:themeColor="accent6"/>
        </w:rPr>
      </w:pPr>
      <w:r>
        <w:t xml:space="preserve">Sample CMAA Invoice Completed – </w:t>
      </w:r>
      <w:r w:rsidRPr="00092B58">
        <w:rPr>
          <w:color w:val="4EA72E" w:themeColor="accent6"/>
        </w:rPr>
        <w:t>Done</w:t>
      </w:r>
    </w:p>
    <w:p w14:paraId="258BCE9F" w14:textId="78A8DCDA" w:rsidR="00C0397C" w:rsidRDefault="00D219EE">
      <w:r>
        <w:t xml:space="preserve">Send </w:t>
      </w:r>
      <w:r w:rsidR="000D56C4">
        <w:t>“List of Rural Counties that Participate in MAA” word document directly to Welfare Directors prior to presentation rather than posting names and emails on CFPIC website.</w:t>
      </w:r>
    </w:p>
    <w:p w14:paraId="0988E4AA" w14:textId="77777777" w:rsidR="009274A2" w:rsidRDefault="009274A2"/>
    <w:p w14:paraId="3D65748F" w14:textId="3D2B9D94" w:rsidR="009274A2" w:rsidRPr="009274A2" w:rsidRDefault="009274A2" w:rsidP="009274A2">
      <w:r w:rsidRPr="009274A2">
        <w:rPr>
          <w:noProof/>
        </w:rPr>
        <w:drawing>
          <wp:inline distT="0" distB="0" distL="0" distR="0" wp14:anchorId="78C1C9BE" wp14:editId="0F07E6BD">
            <wp:extent cx="9525" cy="9525"/>
            <wp:effectExtent l="0" t="0" r="0" b="0"/>
            <wp:docPr id="7108802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55C1E" w14:textId="77777777" w:rsidR="009274A2" w:rsidRDefault="009274A2"/>
    <w:sectPr w:rsidR="00927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F1091"/>
    <w:multiLevelType w:val="hybridMultilevel"/>
    <w:tmpl w:val="7256BBC6"/>
    <w:lvl w:ilvl="0" w:tplc="4670AE92">
      <w:start w:val="1"/>
      <w:numFmt w:val="bullet"/>
      <w:lvlText w:val=""/>
      <w:lvlJc w:val="left"/>
      <w:pPr>
        <w:ind w:left="1080" w:hanging="360"/>
      </w:pPr>
      <w:rPr>
        <w:rFonts w:ascii="Symbol" w:hAnsi="Symbol" w:hint="default"/>
        <w:b/>
        <w:bCs/>
        <w:color w:val="EE000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324CCC"/>
    <w:multiLevelType w:val="hybridMultilevel"/>
    <w:tmpl w:val="5DB46032"/>
    <w:lvl w:ilvl="0" w:tplc="B18CD7E8">
      <w:start w:val="1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6E76AE6"/>
    <w:multiLevelType w:val="hybridMultilevel"/>
    <w:tmpl w:val="A066E07E"/>
    <w:lvl w:ilvl="0" w:tplc="B18CD7E8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077954">
    <w:abstractNumId w:val="1"/>
  </w:num>
  <w:num w:numId="2" w16cid:durableId="1448037376">
    <w:abstractNumId w:val="2"/>
  </w:num>
  <w:num w:numId="3" w16cid:durableId="46146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CFC"/>
    <w:rsid w:val="00013931"/>
    <w:rsid w:val="00020A24"/>
    <w:rsid w:val="00030C95"/>
    <w:rsid w:val="00034425"/>
    <w:rsid w:val="00042184"/>
    <w:rsid w:val="00065C15"/>
    <w:rsid w:val="00077D3D"/>
    <w:rsid w:val="00092B58"/>
    <w:rsid w:val="00096253"/>
    <w:rsid w:val="000C2953"/>
    <w:rsid w:val="000C40D7"/>
    <w:rsid w:val="000C5525"/>
    <w:rsid w:val="000C731A"/>
    <w:rsid w:val="000D56C4"/>
    <w:rsid w:val="000E0B2D"/>
    <w:rsid w:val="00106974"/>
    <w:rsid w:val="001243F0"/>
    <w:rsid w:val="00141B9D"/>
    <w:rsid w:val="0015164C"/>
    <w:rsid w:val="00176BF7"/>
    <w:rsid w:val="00192B77"/>
    <w:rsid w:val="001A5E0E"/>
    <w:rsid w:val="001C1DD5"/>
    <w:rsid w:val="001C7E22"/>
    <w:rsid w:val="001F43C5"/>
    <w:rsid w:val="002005F6"/>
    <w:rsid w:val="0021311F"/>
    <w:rsid w:val="00214D40"/>
    <w:rsid w:val="00227807"/>
    <w:rsid w:val="00232B48"/>
    <w:rsid w:val="0025194C"/>
    <w:rsid w:val="0028414A"/>
    <w:rsid w:val="002A50B7"/>
    <w:rsid w:val="002B7B7E"/>
    <w:rsid w:val="002C410C"/>
    <w:rsid w:val="002C6C71"/>
    <w:rsid w:val="002E766D"/>
    <w:rsid w:val="002E7D9F"/>
    <w:rsid w:val="002F58F9"/>
    <w:rsid w:val="00302AA1"/>
    <w:rsid w:val="00316EF3"/>
    <w:rsid w:val="00333E1A"/>
    <w:rsid w:val="00354D87"/>
    <w:rsid w:val="00374830"/>
    <w:rsid w:val="003D39E3"/>
    <w:rsid w:val="00427655"/>
    <w:rsid w:val="004433A0"/>
    <w:rsid w:val="00461DFA"/>
    <w:rsid w:val="0047138D"/>
    <w:rsid w:val="004A7854"/>
    <w:rsid w:val="004C0B29"/>
    <w:rsid w:val="004C646C"/>
    <w:rsid w:val="004D4C86"/>
    <w:rsid w:val="004E70E8"/>
    <w:rsid w:val="00550B71"/>
    <w:rsid w:val="00582DE1"/>
    <w:rsid w:val="00587A09"/>
    <w:rsid w:val="005D454A"/>
    <w:rsid w:val="005E1D99"/>
    <w:rsid w:val="006012A0"/>
    <w:rsid w:val="006132E4"/>
    <w:rsid w:val="00621F00"/>
    <w:rsid w:val="00647158"/>
    <w:rsid w:val="006574D2"/>
    <w:rsid w:val="00670D5D"/>
    <w:rsid w:val="006803C1"/>
    <w:rsid w:val="006C0C81"/>
    <w:rsid w:val="006C616D"/>
    <w:rsid w:val="006C662B"/>
    <w:rsid w:val="006E319D"/>
    <w:rsid w:val="006F0D93"/>
    <w:rsid w:val="007117DA"/>
    <w:rsid w:val="00722E00"/>
    <w:rsid w:val="0072372D"/>
    <w:rsid w:val="0072761D"/>
    <w:rsid w:val="00727DCF"/>
    <w:rsid w:val="007565A7"/>
    <w:rsid w:val="0076276B"/>
    <w:rsid w:val="00766C33"/>
    <w:rsid w:val="007723C7"/>
    <w:rsid w:val="00772AD4"/>
    <w:rsid w:val="00781BD1"/>
    <w:rsid w:val="00796BB2"/>
    <w:rsid w:val="007B2B99"/>
    <w:rsid w:val="008153FE"/>
    <w:rsid w:val="00833782"/>
    <w:rsid w:val="008343E6"/>
    <w:rsid w:val="00875AF1"/>
    <w:rsid w:val="008A073A"/>
    <w:rsid w:val="00907176"/>
    <w:rsid w:val="00913BFB"/>
    <w:rsid w:val="009175C4"/>
    <w:rsid w:val="00921AF8"/>
    <w:rsid w:val="009248E3"/>
    <w:rsid w:val="009274A2"/>
    <w:rsid w:val="009277A5"/>
    <w:rsid w:val="00943BBF"/>
    <w:rsid w:val="009467FC"/>
    <w:rsid w:val="009519C7"/>
    <w:rsid w:val="00956648"/>
    <w:rsid w:val="00963B16"/>
    <w:rsid w:val="00965919"/>
    <w:rsid w:val="009706FE"/>
    <w:rsid w:val="009A512A"/>
    <w:rsid w:val="009A6C2C"/>
    <w:rsid w:val="009D005E"/>
    <w:rsid w:val="009D6334"/>
    <w:rsid w:val="00A044D0"/>
    <w:rsid w:val="00A1256E"/>
    <w:rsid w:val="00A517A7"/>
    <w:rsid w:val="00A62688"/>
    <w:rsid w:val="00A65800"/>
    <w:rsid w:val="00A90328"/>
    <w:rsid w:val="00A9084A"/>
    <w:rsid w:val="00A90BE7"/>
    <w:rsid w:val="00AF53F4"/>
    <w:rsid w:val="00B07124"/>
    <w:rsid w:val="00B33560"/>
    <w:rsid w:val="00B62432"/>
    <w:rsid w:val="00B82040"/>
    <w:rsid w:val="00B968A2"/>
    <w:rsid w:val="00BA07FA"/>
    <w:rsid w:val="00BD4983"/>
    <w:rsid w:val="00C0397C"/>
    <w:rsid w:val="00C249E0"/>
    <w:rsid w:val="00C26913"/>
    <w:rsid w:val="00C46512"/>
    <w:rsid w:val="00C83E0C"/>
    <w:rsid w:val="00C86223"/>
    <w:rsid w:val="00C92CFC"/>
    <w:rsid w:val="00C964F5"/>
    <w:rsid w:val="00C972EC"/>
    <w:rsid w:val="00C973B4"/>
    <w:rsid w:val="00CD356F"/>
    <w:rsid w:val="00D020A9"/>
    <w:rsid w:val="00D113F3"/>
    <w:rsid w:val="00D219EE"/>
    <w:rsid w:val="00D50B98"/>
    <w:rsid w:val="00D71929"/>
    <w:rsid w:val="00D828FC"/>
    <w:rsid w:val="00D85BA7"/>
    <w:rsid w:val="00DD64B7"/>
    <w:rsid w:val="00DE534E"/>
    <w:rsid w:val="00E205C9"/>
    <w:rsid w:val="00E27D9B"/>
    <w:rsid w:val="00E548B3"/>
    <w:rsid w:val="00EA4B55"/>
    <w:rsid w:val="00EC3227"/>
    <w:rsid w:val="00F31562"/>
    <w:rsid w:val="00F37EB0"/>
    <w:rsid w:val="00F4427B"/>
    <w:rsid w:val="00F64954"/>
    <w:rsid w:val="00F65DE1"/>
    <w:rsid w:val="00F662C9"/>
    <w:rsid w:val="00F748D5"/>
    <w:rsid w:val="00F8076A"/>
    <w:rsid w:val="00F80D7D"/>
    <w:rsid w:val="00F83594"/>
    <w:rsid w:val="00FB7E98"/>
    <w:rsid w:val="7D01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4F2CF"/>
  <w15:chartTrackingRefBased/>
  <w15:docId w15:val="{1125D835-B982-42EF-89A8-BDBD0D57E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2C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2C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2C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2C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2C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2C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2C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2C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2C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C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2C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2C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2C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2C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2C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2C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2C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2C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2C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2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2C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2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2C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2C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2C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2C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2C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2C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2C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3580</TotalTime>
  <Pages>2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Daniel</dc:creator>
  <cp:keywords/>
  <dc:description/>
  <cp:lastModifiedBy>Debbie Daniel</cp:lastModifiedBy>
  <cp:revision>146</cp:revision>
  <dcterms:created xsi:type="dcterms:W3CDTF">2025-09-08T20:37:00Z</dcterms:created>
  <dcterms:modified xsi:type="dcterms:W3CDTF">2025-10-06T20:23:00Z</dcterms:modified>
</cp:coreProperties>
</file>